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B87F" w14:textId="77777777" w:rsidR="002431A6" w:rsidRPr="008E28BB" w:rsidRDefault="00B836BB" w:rsidP="00B836BB">
      <w:pPr>
        <w:jc w:val="center"/>
        <w:rPr>
          <w:lang w:val="it-IT"/>
        </w:rPr>
      </w:pPr>
      <w:r w:rsidRPr="008E28BB">
        <w:rPr>
          <w:lang w:val="it-IT"/>
        </w:rPr>
        <w:t>TEORIA DEL CONSUMO</w:t>
      </w:r>
    </w:p>
    <w:p w14:paraId="36D8E715" w14:textId="77777777" w:rsidR="00B836BB" w:rsidRPr="008E28BB" w:rsidRDefault="00B836BB" w:rsidP="002431A6">
      <w:pPr>
        <w:rPr>
          <w:b/>
          <w:i/>
          <w:lang w:val="it-IT"/>
        </w:rPr>
      </w:pPr>
      <w:r w:rsidRPr="008E28BB">
        <w:rPr>
          <w:b/>
          <w:i/>
          <w:lang w:val="it-IT"/>
        </w:rPr>
        <w:t xml:space="preserve">Domande </w:t>
      </w:r>
      <w:r w:rsidR="0077394C" w:rsidRPr="008E28BB">
        <w:rPr>
          <w:b/>
          <w:i/>
          <w:lang w:val="it-IT"/>
        </w:rPr>
        <w:t>medio</w:t>
      </w:r>
      <w:r w:rsidRPr="008E28BB">
        <w:rPr>
          <w:b/>
          <w:i/>
          <w:lang w:val="it-IT"/>
        </w:rPr>
        <w:t xml:space="preserve"> grado di complessità</w:t>
      </w:r>
    </w:p>
    <w:p w14:paraId="3A25EFB7" w14:textId="77777777" w:rsidR="00187A8F" w:rsidRPr="00187A8F" w:rsidRDefault="00187A8F" w:rsidP="00050DF3">
      <w:pPr>
        <w:pStyle w:val="Paragrafoelenco"/>
        <w:numPr>
          <w:ilvl w:val="0"/>
          <w:numId w:val="3"/>
        </w:numPr>
        <w:spacing w:after="100" w:afterAutospacing="1" w:line="240" w:lineRule="auto"/>
        <w:rPr>
          <w:rFonts w:ascii="Segoe UI" w:eastAsia="Times New Roman" w:hAnsi="Segoe UI" w:cs="Segoe UI"/>
          <w:color w:val="495057"/>
          <w:sz w:val="23"/>
          <w:szCs w:val="23"/>
          <w:lang w:val="it-IT" w:eastAsia="en-GB"/>
        </w:rPr>
      </w:pPr>
      <w:r w:rsidRPr="00187A8F">
        <w:rPr>
          <w:rFonts w:ascii="Segoe UI" w:eastAsia="Times New Roman" w:hAnsi="Segoe UI" w:cs="Segoe UI"/>
          <w:color w:val="495057"/>
          <w:sz w:val="23"/>
          <w:szCs w:val="23"/>
          <w:lang w:val="it-IT" w:eastAsia="en-GB"/>
        </w:rPr>
        <w:t>Sia la funzione di utilità di una ge</w:t>
      </w:r>
      <w:r w:rsidR="008E1A69">
        <w:rPr>
          <w:rFonts w:ascii="Segoe UI" w:eastAsia="Times New Roman" w:hAnsi="Segoe UI" w:cs="Segoe UI"/>
          <w:color w:val="495057"/>
          <w:sz w:val="23"/>
          <w:szCs w:val="23"/>
          <w:lang w:val="it-IT" w:eastAsia="en-GB"/>
        </w:rPr>
        <w:t>nerica consumatrice pari a U = x</w:t>
      </w:r>
      <w:r w:rsidRPr="00187A8F">
        <w:rPr>
          <w:rFonts w:ascii="Segoe UI" w:eastAsia="Times New Roman" w:hAnsi="Segoe UI" w:cs="Segoe UI"/>
          <w:color w:val="495057"/>
          <w:sz w:val="17"/>
          <w:szCs w:val="17"/>
          <w:vertAlign w:val="superscript"/>
          <w:lang w:val="it-IT" w:eastAsia="en-GB"/>
        </w:rPr>
        <w:t>2</w:t>
      </w:r>
      <w:r w:rsidR="008E1A69">
        <w:rPr>
          <w:rFonts w:ascii="Segoe UI" w:eastAsia="Times New Roman" w:hAnsi="Segoe UI" w:cs="Segoe UI"/>
          <w:color w:val="495057"/>
          <w:sz w:val="23"/>
          <w:szCs w:val="23"/>
          <w:lang w:val="it-IT" w:eastAsia="en-GB"/>
        </w:rPr>
        <w:t>y</w:t>
      </w:r>
      <w:r w:rsidRPr="00187A8F">
        <w:rPr>
          <w:rFonts w:ascii="Segoe UI" w:eastAsia="Times New Roman" w:hAnsi="Segoe UI" w:cs="Segoe UI"/>
          <w:color w:val="495057"/>
          <w:sz w:val="23"/>
          <w:szCs w:val="23"/>
          <w:lang w:val="it-IT" w:eastAsia="en-GB"/>
        </w:rPr>
        <w:t xml:space="preserve"> e siano i prezzi dei due beni pari a </w:t>
      </w:r>
      <w:proofErr w:type="spellStart"/>
      <w:r w:rsidRPr="00187A8F">
        <w:rPr>
          <w:rFonts w:ascii="Segoe UI" w:eastAsia="Times New Roman" w:hAnsi="Segoe UI" w:cs="Segoe UI"/>
          <w:color w:val="495057"/>
          <w:sz w:val="23"/>
          <w:szCs w:val="23"/>
          <w:lang w:val="it-IT" w:eastAsia="en-GB"/>
        </w:rPr>
        <w:t>p</w:t>
      </w:r>
      <w:r w:rsidRPr="00187A8F">
        <w:rPr>
          <w:rFonts w:ascii="Segoe UI" w:eastAsia="Times New Roman" w:hAnsi="Segoe UI" w:cs="Segoe UI"/>
          <w:color w:val="495057"/>
          <w:sz w:val="17"/>
          <w:szCs w:val="17"/>
          <w:vertAlign w:val="subscript"/>
          <w:lang w:val="it-IT" w:eastAsia="en-GB"/>
        </w:rPr>
        <w:t>X</w:t>
      </w:r>
      <w:proofErr w:type="spellEnd"/>
      <w:r w:rsidRPr="00187A8F">
        <w:rPr>
          <w:rFonts w:ascii="Segoe UI" w:eastAsia="Times New Roman" w:hAnsi="Segoe UI" w:cs="Segoe UI"/>
          <w:color w:val="495057"/>
          <w:sz w:val="23"/>
          <w:szCs w:val="23"/>
          <w:lang w:val="it-IT" w:eastAsia="en-GB"/>
        </w:rPr>
        <w:t xml:space="preserve">= 10 e </w:t>
      </w:r>
      <w:proofErr w:type="spellStart"/>
      <w:r w:rsidRPr="00187A8F">
        <w:rPr>
          <w:rFonts w:ascii="Segoe UI" w:eastAsia="Times New Roman" w:hAnsi="Segoe UI" w:cs="Segoe UI"/>
          <w:color w:val="495057"/>
          <w:sz w:val="23"/>
          <w:szCs w:val="23"/>
          <w:lang w:val="it-IT" w:eastAsia="en-GB"/>
        </w:rPr>
        <w:t>p</w:t>
      </w:r>
      <w:r w:rsidRPr="00187A8F">
        <w:rPr>
          <w:rFonts w:ascii="Segoe UI" w:eastAsia="Times New Roman" w:hAnsi="Segoe UI" w:cs="Segoe UI"/>
          <w:color w:val="495057"/>
          <w:sz w:val="17"/>
          <w:szCs w:val="17"/>
          <w:vertAlign w:val="subscript"/>
          <w:lang w:val="it-IT" w:eastAsia="en-GB"/>
        </w:rPr>
        <w:t>Y</w:t>
      </w:r>
      <w:proofErr w:type="spellEnd"/>
      <w:r w:rsidRPr="00187A8F">
        <w:rPr>
          <w:rFonts w:ascii="Segoe UI" w:eastAsia="Times New Roman" w:hAnsi="Segoe UI" w:cs="Segoe UI"/>
          <w:color w:val="495057"/>
          <w:sz w:val="23"/>
          <w:szCs w:val="23"/>
          <w:lang w:val="it-IT" w:eastAsia="en-GB"/>
        </w:rPr>
        <w:t xml:space="preserve"> = 5 con un reddito disponibile pari a </w:t>
      </w:r>
      <w:r w:rsidR="008E1A69">
        <w:rPr>
          <w:rFonts w:ascii="Segoe UI" w:eastAsia="Times New Roman" w:hAnsi="Segoe UI" w:cs="Segoe UI"/>
          <w:color w:val="495057"/>
          <w:sz w:val="23"/>
          <w:szCs w:val="23"/>
          <w:lang w:val="it-IT" w:eastAsia="en-GB"/>
        </w:rPr>
        <w:t>m</w:t>
      </w:r>
      <w:r w:rsidRPr="00187A8F">
        <w:rPr>
          <w:rFonts w:ascii="Segoe UI" w:eastAsia="Times New Roman" w:hAnsi="Segoe UI" w:cs="Segoe UI"/>
          <w:color w:val="495057"/>
          <w:sz w:val="23"/>
          <w:szCs w:val="23"/>
          <w:lang w:val="it-IT" w:eastAsia="en-GB"/>
        </w:rPr>
        <w:t xml:space="preserve">=300. Descrivere e risolvere il problema di </w:t>
      </w:r>
      <w:r>
        <w:rPr>
          <w:rFonts w:ascii="Segoe UI" w:eastAsia="Times New Roman" w:hAnsi="Segoe UI" w:cs="Segoe UI"/>
          <w:color w:val="495057"/>
          <w:sz w:val="23"/>
          <w:szCs w:val="23"/>
          <w:lang w:val="it-IT" w:eastAsia="en-GB"/>
        </w:rPr>
        <w:t>scelta ottima</w:t>
      </w:r>
      <w:r w:rsidRPr="00187A8F">
        <w:rPr>
          <w:rFonts w:ascii="Segoe UI" w:eastAsia="Times New Roman" w:hAnsi="Segoe UI" w:cs="Segoe UI"/>
          <w:color w:val="495057"/>
          <w:sz w:val="23"/>
          <w:szCs w:val="23"/>
          <w:lang w:val="it-IT" w:eastAsia="en-GB"/>
        </w:rPr>
        <w:t>.</w:t>
      </w:r>
    </w:p>
    <w:p w14:paraId="5C6A0636" w14:textId="77777777" w:rsidR="00FB420C" w:rsidRDefault="00FB420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sidRPr="00FB420C">
        <w:rPr>
          <w:rFonts w:ascii="Segoe UI" w:eastAsia="Times New Roman" w:hAnsi="Segoe UI" w:cs="Segoe UI"/>
          <w:b/>
          <w:color w:val="495057"/>
          <w:sz w:val="23"/>
          <w:szCs w:val="23"/>
          <w:lang w:val="it-IT" w:eastAsia="en-GB"/>
        </w:rPr>
        <w:t>SOLUZIONE:</w:t>
      </w:r>
      <w:r>
        <w:rPr>
          <w:rFonts w:ascii="Segoe UI" w:eastAsia="Times New Roman" w:hAnsi="Segoe UI" w:cs="Segoe UI"/>
          <w:b/>
          <w:color w:val="495057"/>
          <w:sz w:val="23"/>
          <w:szCs w:val="23"/>
          <w:lang w:val="it-IT" w:eastAsia="en-GB"/>
        </w:rPr>
        <w:t xml:space="preserve"> </w:t>
      </w:r>
      <w:r>
        <w:rPr>
          <w:rFonts w:ascii="Segoe UI" w:eastAsia="Times New Roman" w:hAnsi="Segoe UI" w:cs="Segoe UI"/>
          <w:color w:val="495057"/>
          <w:sz w:val="23"/>
          <w:szCs w:val="23"/>
          <w:lang w:val="it-IT" w:eastAsia="en-GB"/>
        </w:rPr>
        <w:t>la funzione di utilità è del tipo Cobb Douglas, quindi curve di indifferenza convesse. La scelta ottima è quindi un paniere tangente tra la curva di indifferenza e la retta di bilancio. Un primo metodo di soluzione è scrivere e risolvere il sistema di 2 equazioni dato da: retta di bilancio; SMS=rapporto tra i prezzi. Nel nostro esempio il sistema è:</w:t>
      </w:r>
    </w:p>
    <w:p w14:paraId="6A7D3170" w14:textId="77777777" w:rsidR="00FB420C" w:rsidRPr="008E1A69" w:rsidRDefault="002564C5"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d>
            <m:dPr>
              <m:begChr m:val="{"/>
              <m:endChr m:val=""/>
              <m:ctrlPr>
                <w:rPr>
                  <w:rFonts w:ascii="Cambria Math" w:eastAsia="Times New Roman" w:hAnsi="Cambria Math" w:cs="Segoe UI"/>
                  <w:i/>
                  <w:color w:val="495057"/>
                  <w:sz w:val="23"/>
                  <w:szCs w:val="23"/>
                  <w:lang w:val="it-IT" w:eastAsia="en-GB"/>
                </w:rPr>
              </m:ctrlPr>
            </m:dPr>
            <m:e>
              <m:eqArr>
                <m:eqArrPr>
                  <m:ctrlPr>
                    <w:rPr>
                      <w:rFonts w:ascii="Cambria Math" w:eastAsia="Times New Roman" w:hAnsi="Cambria Math" w:cs="Segoe UI"/>
                      <w:i/>
                      <w:color w:val="495057"/>
                      <w:sz w:val="23"/>
                      <w:szCs w:val="23"/>
                      <w:lang w:val="it-IT" w:eastAsia="en-GB"/>
                    </w:rPr>
                  </m:ctrlPr>
                </m:eqArrPr>
                <m:e>
                  <m:r>
                    <w:rPr>
                      <w:rFonts w:ascii="Cambria Math" w:eastAsia="Times New Roman" w:hAnsi="Cambria Math" w:cs="Segoe UI"/>
                      <w:color w:val="495057"/>
                      <w:sz w:val="23"/>
                      <w:szCs w:val="23"/>
                      <w:lang w:val="it-IT" w:eastAsia="en-GB"/>
                    </w:rPr>
                    <m:t>10x+5y=300</m:t>
                  </m:r>
                </m:e>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2xy</m:t>
                      </m:r>
                    </m:num>
                    <m:den>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den>
                  </m:f>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10</m:t>
                      </m:r>
                    </m:num>
                    <m:den>
                      <m:r>
                        <w:rPr>
                          <w:rFonts w:ascii="Cambria Math" w:eastAsia="Times New Roman" w:hAnsi="Cambria Math" w:cs="Segoe UI"/>
                          <w:color w:val="495057"/>
                          <w:sz w:val="23"/>
                          <w:szCs w:val="23"/>
                          <w:lang w:val="it-IT" w:eastAsia="en-GB"/>
                        </w:rPr>
                        <m:t>5</m:t>
                      </m:r>
                    </m:den>
                  </m:f>
                </m:e>
              </m:eqArr>
            </m:e>
          </m:d>
        </m:oMath>
      </m:oMathPara>
    </w:p>
    <w:p w14:paraId="5FDE7E23" w14:textId="77777777" w:rsid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Le coordinate del paniere ottimo saranno: x=20, y=20.</w:t>
      </w:r>
    </w:p>
    <w:p w14:paraId="7599E67E" w14:textId="77777777" w:rsidR="0077394C" w:rsidRDefault="0077394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p>
    <w:p w14:paraId="2C2C718D" w14:textId="77777777" w:rsidR="00187A8F" w:rsidRDefault="00FB420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Un metodo di soluzione alternativo è scrivere il problema di massimizzazione vincolata e utilizzare il metodo dei moltiplicatori di Lagrange per trovare le coordinate del paniere ottimo</w:t>
      </w:r>
      <w:r w:rsidR="008E1A69">
        <w:rPr>
          <w:rFonts w:ascii="Segoe UI" w:eastAsia="Times New Roman" w:hAnsi="Segoe UI" w:cs="Segoe UI"/>
          <w:color w:val="495057"/>
          <w:sz w:val="23"/>
          <w:szCs w:val="23"/>
          <w:lang w:val="it-IT" w:eastAsia="en-GB"/>
        </w:rPr>
        <w:t>. Nel nostro esempio il problema è:</w:t>
      </w:r>
    </w:p>
    <w:p w14:paraId="400CF8C7" w14:textId="77777777"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Max  </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 xml:space="preserve">y </m:t>
          </m:r>
        </m:oMath>
      </m:oMathPara>
    </w:p>
    <w:p w14:paraId="4CB0B9DE" w14:textId="77777777"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sub 10x+5y=300 </m:t>
          </m:r>
        </m:oMath>
      </m:oMathPara>
    </w:p>
    <w:p w14:paraId="32D74FBE" w14:textId="77777777"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E la funzione lagrangiana sarà:</w:t>
      </w:r>
    </w:p>
    <w:p w14:paraId="091AFA8D" w14:textId="77777777" w:rsidR="008E1A69" w:rsidRPr="008E1A69" w:rsidRDefault="002564C5" w:rsidP="008E1A69">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y+λ(300-10x-5y)</m:t>
          </m:r>
        </m:oMath>
      </m:oMathPara>
    </w:p>
    <w:p w14:paraId="6B0AB47C" w14:textId="77777777" w:rsid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Con condizioni di primo ordine</w:t>
      </w:r>
    </w:p>
    <w:p w14:paraId="14BADAE8" w14:textId="77777777" w:rsidR="008E1A69" w:rsidRPr="008E1A69" w:rsidRDefault="002564C5"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dx</m:t>
                      </m:r>
                    </m:den>
                  </m:f>
                  <m:r>
                    <w:rPr>
                      <w:rFonts w:ascii="Cambria Math" w:eastAsia="Times New Roman" w:hAnsi="Cambria Math" w:cs="Segoe UI"/>
                      <w:color w:val="495057"/>
                      <w:sz w:val="23"/>
                      <w:szCs w:val="23"/>
                      <w:lang w:val="it-IT" w:eastAsia="en-GB"/>
                    </w:rPr>
                    <m:t>=0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dy</m:t>
                      </m:r>
                    </m:den>
                  </m:f>
                  <m:r>
                    <w:rPr>
                      <w:rFonts w:ascii="Cambria Math" w:eastAsia="Times New Roman" w:hAnsi="Cambria Math" w:cs="Segoe UI"/>
                      <w:color w:val="495057"/>
                      <w:sz w:val="23"/>
                      <w:szCs w:val="23"/>
                      <w:lang w:val="it-IT" w:eastAsia="en-GB"/>
                    </w:rPr>
                    <m:t>=0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dλ</m:t>
                      </m:r>
                    </m:den>
                  </m:f>
                  <m:r>
                    <w:rPr>
                      <w:rFonts w:ascii="Cambria Math" w:eastAsia="Times New Roman" w:hAnsi="Cambria Math" w:cs="Segoe UI"/>
                      <w:color w:val="495057"/>
                      <w:sz w:val="23"/>
                      <w:szCs w:val="23"/>
                      <w:lang w:val="it-IT" w:eastAsia="en-GB"/>
                    </w:rPr>
                    <m:t>=0</m:t>
                  </m:r>
                </m:e>
              </m:mr>
            </m:m>
          </m:e>
        </m:d>
        <m:r>
          <w:rPr>
            <w:rFonts w:ascii="Cambria Math" w:eastAsia="Times New Roman" w:hAnsi="Cambria Math" w:cs="Segoe UI"/>
            <w:color w:val="495057"/>
            <w:sz w:val="23"/>
            <w:szCs w:val="23"/>
            <w:lang w:val="it-IT" w:eastAsia="en-GB"/>
          </w:rPr>
          <m:t xml:space="preserve"> </m:t>
        </m:r>
      </m:oMath>
      <w:r w:rsidR="00035E92">
        <w:rPr>
          <w:rFonts w:ascii="Segoe UI" w:eastAsia="Times New Roman" w:hAnsi="Segoe UI" w:cs="Segoe UI"/>
          <w:color w:val="495057"/>
          <w:sz w:val="23"/>
          <w:szCs w:val="23"/>
          <w:lang w:val="it-IT" w:eastAsia="en-GB"/>
        </w:rPr>
        <w:t xml:space="preserve">  </w:t>
      </w: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dx</m:t>
                      </m:r>
                    </m:den>
                  </m:f>
                  <m:r>
                    <w:rPr>
                      <w:rFonts w:ascii="Cambria Math" w:eastAsia="Times New Roman" w:hAnsi="Cambria Math" w:cs="Segoe UI"/>
                      <w:color w:val="495057"/>
                      <w:sz w:val="23"/>
                      <w:szCs w:val="23"/>
                      <w:lang w:val="it-IT" w:eastAsia="en-GB"/>
                    </w:rPr>
                    <m:t>=2xy-10λ=0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dy</m:t>
                      </m:r>
                    </m:den>
                  </m:f>
                  <m:r>
                    <w:rPr>
                      <w:rFonts w:ascii="Cambria Math" w:eastAsia="Times New Roman" w:hAnsi="Cambria Math" w:cs="Segoe UI"/>
                      <w:color w:val="495057"/>
                      <w:sz w:val="23"/>
                      <w:szCs w:val="23"/>
                      <w:lang w:val="it-IT" w:eastAsia="en-GB"/>
                    </w:rPr>
                    <m:t>=</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y-5λ=0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dλ</m:t>
                      </m:r>
                    </m:den>
                  </m:f>
                  <m:r>
                    <w:rPr>
                      <w:rFonts w:ascii="Cambria Math" w:eastAsia="Times New Roman" w:hAnsi="Cambria Math" w:cs="Segoe UI"/>
                      <w:color w:val="495057"/>
                      <w:sz w:val="23"/>
                      <w:szCs w:val="23"/>
                      <w:lang w:val="it-IT" w:eastAsia="en-GB"/>
                    </w:rPr>
                    <m:t>=300-10x-5y=0</m:t>
                  </m:r>
                </m:e>
              </m:mr>
            </m:m>
          </m:e>
        </m:d>
      </m:oMath>
    </w:p>
    <w:p w14:paraId="5F6CB272" w14:textId="77777777" w:rsidR="0077394C" w:rsidRDefault="0077394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p>
    <w:p w14:paraId="6806BA25" w14:textId="77777777" w:rsidR="0077394C" w:rsidRDefault="0077394C" w:rsidP="00187A8F">
      <w:pPr>
        <w:pStyle w:val="Paragrafoelenco"/>
        <w:spacing w:after="100" w:afterAutospacing="1" w:line="240" w:lineRule="auto"/>
        <w:ind w:left="360"/>
        <w:rPr>
          <w:lang w:val="it-IT"/>
        </w:rPr>
      </w:pPr>
    </w:p>
    <w:p w14:paraId="65200B82" w14:textId="77777777" w:rsidR="0077394C" w:rsidRPr="008E28BB" w:rsidRDefault="0077394C" w:rsidP="008E28BB">
      <w:pPr>
        <w:rPr>
          <w:b/>
          <w:i/>
          <w:lang w:val="it-IT"/>
        </w:rPr>
      </w:pPr>
      <w:r w:rsidRPr="008E28BB">
        <w:rPr>
          <w:b/>
          <w:i/>
          <w:lang w:val="it-IT"/>
        </w:rPr>
        <w:t>Domande medio/elevato grado di complessità</w:t>
      </w:r>
    </w:p>
    <w:p w14:paraId="196673EA" w14:textId="77777777" w:rsidR="00BE2D1E" w:rsidRDefault="00732A2C" w:rsidP="00FB420C">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Rappresentare graficamente e commentare le preferenze di un consumatore che ama mangiare un panino con due hamburger</w:t>
      </w:r>
    </w:p>
    <w:p w14:paraId="0A798AE3" w14:textId="77777777" w:rsidR="00732A2C" w:rsidRDefault="00732A2C" w:rsidP="00732A2C">
      <w:pPr>
        <w:spacing w:after="120" w:line="240" w:lineRule="auto"/>
        <w:jc w:val="both"/>
        <w:rPr>
          <w:rFonts w:ascii="Segoe UI" w:eastAsia="Times New Roman" w:hAnsi="Segoe UI" w:cs="Segoe UI"/>
          <w:color w:val="001A1E"/>
          <w:sz w:val="23"/>
          <w:szCs w:val="23"/>
          <w:lang w:val="it-IT" w:eastAsia="en-GB"/>
        </w:rPr>
      </w:pPr>
      <w:r w:rsidRPr="00732A2C">
        <w:rPr>
          <w:rFonts w:ascii="Segoe UI" w:eastAsia="Times New Roman" w:hAnsi="Segoe UI" w:cs="Segoe UI"/>
          <w:b/>
          <w:color w:val="001A1E"/>
          <w:sz w:val="23"/>
          <w:szCs w:val="23"/>
          <w:lang w:val="it-IT" w:eastAsia="en-GB"/>
        </w:rPr>
        <w:t>SOLUZIONE</w:t>
      </w:r>
      <w:r>
        <w:rPr>
          <w:rFonts w:ascii="Segoe UI" w:eastAsia="Times New Roman" w:hAnsi="Segoe UI" w:cs="Segoe UI"/>
          <w:color w:val="001A1E"/>
          <w:sz w:val="23"/>
          <w:szCs w:val="23"/>
          <w:lang w:val="it-IT" w:eastAsia="en-GB"/>
        </w:rPr>
        <w:t>: la funzione di utilità è del tipo perfetti complementi. Se denominiamo i due beni P e H, avremo che le preferenze sono date da:</w:t>
      </w:r>
    </w:p>
    <w:p w14:paraId="73D1E6C0" w14:textId="77777777" w:rsidR="00732A2C" w:rsidRPr="00732A2C" w:rsidRDefault="00732A2C" w:rsidP="00732A2C">
      <w:pPr>
        <w:spacing w:after="120" w:line="240" w:lineRule="auto"/>
        <w:jc w:val="both"/>
        <w:rPr>
          <w:rFonts w:ascii="Segoe UI" w:eastAsia="Times New Roman" w:hAnsi="Segoe UI" w:cs="Segoe UI"/>
          <w:color w:val="001A1E"/>
          <w:sz w:val="23"/>
          <w:szCs w:val="23"/>
          <w:lang w:val="it-IT" w:eastAsia="en-GB"/>
        </w:rPr>
      </w:pPr>
      <m:oMathPara>
        <m:oMath>
          <m:r>
            <w:rPr>
              <w:rFonts w:ascii="Cambria Math" w:eastAsia="Times New Roman" w:hAnsi="Cambria Math" w:cs="Segoe UI"/>
              <w:color w:val="001A1E"/>
              <w:sz w:val="23"/>
              <w:szCs w:val="23"/>
              <w:lang w:val="it-IT" w:eastAsia="en-GB"/>
            </w:rPr>
            <m:t>U=min</m:t>
          </m:r>
          <m:d>
            <m:dPr>
              <m:begChr m:val="{"/>
              <m:endChr m:val="}"/>
              <m:ctrlPr>
                <w:rPr>
                  <w:rFonts w:ascii="Cambria Math" w:eastAsia="Times New Roman" w:hAnsi="Cambria Math" w:cs="Segoe UI"/>
                  <w:i/>
                  <w:color w:val="001A1E"/>
                  <w:sz w:val="23"/>
                  <w:szCs w:val="23"/>
                  <w:lang w:val="it-IT" w:eastAsia="en-GB"/>
                </w:rPr>
              </m:ctrlPr>
            </m:dPr>
            <m:e>
              <m:r>
                <w:rPr>
                  <w:rFonts w:ascii="Cambria Math" w:eastAsia="Times New Roman" w:hAnsi="Cambria Math" w:cs="Segoe UI"/>
                  <w:color w:val="001A1E"/>
                  <w:sz w:val="23"/>
                  <w:szCs w:val="23"/>
                  <w:lang w:val="it-IT" w:eastAsia="en-GB"/>
                </w:rPr>
                <m:t>P,</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H</m:t>
                  </m:r>
                </m:num>
                <m:den>
                  <m:r>
                    <w:rPr>
                      <w:rFonts w:ascii="Cambria Math" w:eastAsia="Times New Roman" w:hAnsi="Cambria Math" w:cs="Segoe UI"/>
                      <w:color w:val="001A1E"/>
                      <w:sz w:val="23"/>
                      <w:szCs w:val="23"/>
                      <w:lang w:val="it-IT" w:eastAsia="en-GB"/>
                    </w:rPr>
                    <m:t>2</m:t>
                  </m:r>
                </m:den>
              </m:f>
            </m:e>
          </m:d>
        </m:oMath>
      </m:oMathPara>
    </w:p>
    <w:p w14:paraId="568E4E1B" w14:textId="77777777" w:rsidR="00732A2C" w:rsidRDefault="00732A2C" w:rsidP="00732A2C">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Infatti, se a P sostituiamo 1 e ad H 2, avremo che il livello di utilità conseguito sarà 1 (1 panino farcito con due hamburger restituisce una unità di utilità). L’andamento delle preferenze è rappresentato da curve di indifferenza ad angolo retto, con vertici allineati lungo la bisettrice P=H/2, se mettiamo i panini sull’asse verticale, o H=2P se mettiamo gli hamburger sull’asse verticale.</w:t>
      </w:r>
    </w:p>
    <w:p w14:paraId="2C57537A" w14:textId="77777777" w:rsidR="00732A2C" w:rsidRDefault="00732A2C" w:rsidP="00732A2C">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Rappresentare graficamente e commentare le preferenze di un consumatore che ama bere il caffè con due cucchiaini di zucchero.</w:t>
      </w:r>
    </w:p>
    <w:p w14:paraId="2D2A37DA" w14:textId="77777777" w:rsidR="00732A2C" w:rsidRDefault="00732A2C" w:rsidP="00732A2C">
      <w:pPr>
        <w:spacing w:after="120" w:line="240" w:lineRule="auto"/>
        <w:jc w:val="both"/>
        <w:rPr>
          <w:rFonts w:ascii="Segoe UI" w:eastAsia="Times New Roman" w:hAnsi="Segoe UI" w:cs="Segoe UI"/>
          <w:color w:val="001A1E"/>
          <w:sz w:val="23"/>
          <w:szCs w:val="23"/>
          <w:lang w:val="it-IT" w:eastAsia="en-GB"/>
        </w:rPr>
      </w:pPr>
      <w:r w:rsidRPr="00732A2C">
        <w:rPr>
          <w:rFonts w:ascii="Segoe UI" w:eastAsia="Times New Roman" w:hAnsi="Segoe UI" w:cs="Segoe UI"/>
          <w:b/>
          <w:color w:val="001A1E"/>
          <w:sz w:val="23"/>
          <w:szCs w:val="23"/>
          <w:lang w:val="it-IT" w:eastAsia="en-GB"/>
        </w:rPr>
        <w:lastRenderedPageBreak/>
        <w:t>SOLUZIONE</w:t>
      </w:r>
      <w:r>
        <w:rPr>
          <w:rFonts w:ascii="Segoe UI" w:eastAsia="Times New Roman" w:hAnsi="Segoe UI" w:cs="Segoe UI"/>
          <w:color w:val="001A1E"/>
          <w:sz w:val="23"/>
          <w:szCs w:val="23"/>
          <w:lang w:val="it-IT" w:eastAsia="en-GB"/>
        </w:rPr>
        <w:t>: la funzione di utilità è del tipo perfetti complementi. Se denominiamo i due beni C e Z, avremo che le preferenze sono date da:</w:t>
      </w:r>
    </w:p>
    <w:p w14:paraId="47AD7971" w14:textId="77777777" w:rsidR="00732A2C" w:rsidRPr="00732A2C" w:rsidRDefault="00732A2C" w:rsidP="00732A2C">
      <w:pPr>
        <w:spacing w:after="120" w:line="240" w:lineRule="auto"/>
        <w:jc w:val="both"/>
        <w:rPr>
          <w:rFonts w:ascii="Segoe UI" w:eastAsia="Times New Roman" w:hAnsi="Segoe UI" w:cs="Segoe UI"/>
          <w:color w:val="001A1E"/>
          <w:sz w:val="23"/>
          <w:szCs w:val="23"/>
          <w:lang w:val="it-IT" w:eastAsia="en-GB"/>
        </w:rPr>
      </w:pPr>
      <m:oMathPara>
        <m:oMath>
          <m:r>
            <w:rPr>
              <w:rFonts w:ascii="Cambria Math" w:eastAsia="Times New Roman" w:hAnsi="Cambria Math" w:cs="Segoe UI"/>
              <w:color w:val="001A1E"/>
              <w:sz w:val="23"/>
              <w:szCs w:val="23"/>
              <w:lang w:val="it-IT" w:eastAsia="en-GB"/>
            </w:rPr>
            <m:t>U=min</m:t>
          </m:r>
          <m:d>
            <m:dPr>
              <m:begChr m:val="{"/>
              <m:endChr m:val="}"/>
              <m:ctrlPr>
                <w:rPr>
                  <w:rFonts w:ascii="Cambria Math" w:eastAsia="Times New Roman" w:hAnsi="Cambria Math" w:cs="Segoe UI"/>
                  <w:i/>
                  <w:color w:val="001A1E"/>
                  <w:sz w:val="23"/>
                  <w:szCs w:val="23"/>
                  <w:lang w:val="it-IT" w:eastAsia="en-GB"/>
                </w:rPr>
              </m:ctrlPr>
            </m:dPr>
            <m:e>
              <m:r>
                <w:rPr>
                  <w:rFonts w:ascii="Cambria Math" w:eastAsia="Times New Roman" w:hAnsi="Cambria Math" w:cs="Segoe UI"/>
                  <w:color w:val="001A1E"/>
                  <w:sz w:val="23"/>
                  <w:szCs w:val="23"/>
                  <w:lang w:val="it-IT" w:eastAsia="en-GB"/>
                </w:rPr>
                <m:t>C,</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Z</m:t>
                  </m:r>
                </m:num>
                <m:den>
                  <m:r>
                    <w:rPr>
                      <w:rFonts w:ascii="Cambria Math" w:eastAsia="Times New Roman" w:hAnsi="Cambria Math" w:cs="Segoe UI"/>
                      <w:color w:val="001A1E"/>
                      <w:sz w:val="23"/>
                      <w:szCs w:val="23"/>
                      <w:lang w:val="it-IT" w:eastAsia="en-GB"/>
                    </w:rPr>
                    <m:t>2</m:t>
                  </m:r>
                </m:den>
              </m:f>
            </m:e>
          </m:d>
        </m:oMath>
      </m:oMathPara>
    </w:p>
    <w:p w14:paraId="6518B652" w14:textId="77777777" w:rsidR="00732A2C" w:rsidRPr="00732A2C" w:rsidRDefault="00732A2C" w:rsidP="00732A2C">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Infatti, se a C sostituiamo 1 e a Z 2, avremo che il livello di utilità conseguito sarà 1 (1 tazza di caffè zuccherata secondo le proporzioni desiderate restituisce una unità di utilità). L’andamento delle preferenze è rappresentato da curve di indifferenza ad angolo retto, con vertici allineati lungo la bisettrice C=Z/2, se mettiamo il caffè sull’asse verticale, o Z=2C se mettiamo lo zucchero sull’asse verticale.</w:t>
      </w:r>
    </w:p>
    <w:p w14:paraId="00175291" w14:textId="77777777" w:rsidR="00050DF3" w:rsidRDefault="00050DF3" w:rsidP="00050DF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Rappresentare graficamente e commentare le preferenze di un consumatore che acqu</w:t>
      </w:r>
      <w:r w:rsidR="0077394C">
        <w:rPr>
          <w:rFonts w:ascii="Segoe UI" w:eastAsia="Times New Roman" w:hAnsi="Segoe UI" w:cs="Segoe UI"/>
          <w:color w:val="001A1E"/>
          <w:sz w:val="23"/>
          <w:szCs w:val="23"/>
          <w:lang w:val="it-IT" w:eastAsia="en-GB"/>
        </w:rPr>
        <w:t>i</w:t>
      </w:r>
      <w:r>
        <w:rPr>
          <w:rFonts w:ascii="Segoe UI" w:eastAsia="Times New Roman" w:hAnsi="Segoe UI" w:cs="Segoe UI"/>
          <w:color w:val="001A1E"/>
          <w:sz w:val="23"/>
          <w:szCs w:val="23"/>
          <w:lang w:val="it-IT" w:eastAsia="en-GB"/>
        </w:rPr>
        <w:t xml:space="preserve">sta schede SIM da 5 </w:t>
      </w:r>
      <w:r w:rsidR="00056C60">
        <w:rPr>
          <w:rFonts w:ascii="Segoe UI" w:eastAsia="Times New Roman" w:hAnsi="Segoe UI" w:cs="Segoe UI"/>
          <w:color w:val="001A1E"/>
          <w:sz w:val="23"/>
          <w:szCs w:val="23"/>
          <w:lang w:val="it-IT" w:eastAsia="en-GB"/>
        </w:rPr>
        <w:t xml:space="preserve">(bene x) </w:t>
      </w:r>
      <w:r>
        <w:rPr>
          <w:rFonts w:ascii="Segoe UI" w:eastAsia="Times New Roman" w:hAnsi="Segoe UI" w:cs="Segoe UI"/>
          <w:color w:val="001A1E"/>
          <w:sz w:val="23"/>
          <w:szCs w:val="23"/>
          <w:lang w:val="it-IT" w:eastAsia="en-GB"/>
        </w:rPr>
        <w:t>e 10 euro</w:t>
      </w:r>
      <w:r w:rsidR="00056C60">
        <w:rPr>
          <w:rFonts w:ascii="Segoe UI" w:eastAsia="Times New Roman" w:hAnsi="Segoe UI" w:cs="Segoe UI"/>
          <w:color w:val="001A1E"/>
          <w:sz w:val="23"/>
          <w:szCs w:val="23"/>
          <w:lang w:val="it-IT" w:eastAsia="en-GB"/>
        </w:rPr>
        <w:t xml:space="preserve"> (bene y)</w:t>
      </w:r>
      <w:r w:rsidR="0077394C">
        <w:rPr>
          <w:rFonts w:ascii="Segoe UI" w:eastAsia="Times New Roman" w:hAnsi="Segoe UI" w:cs="Segoe UI"/>
          <w:color w:val="001A1E"/>
          <w:sz w:val="23"/>
          <w:szCs w:val="23"/>
          <w:lang w:val="it-IT" w:eastAsia="en-GB"/>
        </w:rPr>
        <w:t>, ipotizzando che il consumatore riceva un’utilità funzione del numero di minuti di traffico telefonico consumati, in particolare una unità di utilità per ogni 5 euro di traffico</w:t>
      </w:r>
      <w:r>
        <w:rPr>
          <w:rFonts w:ascii="Segoe UI" w:eastAsia="Times New Roman" w:hAnsi="Segoe UI" w:cs="Segoe UI"/>
          <w:color w:val="001A1E"/>
          <w:sz w:val="23"/>
          <w:szCs w:val="23"/>
          <w:lang w:val="it-IT" w:eastAsia="en-GB"/>
        </w:rPr>
        <w:t>.</w:t>
      </w:r>
    </w:p>
    <w:p w14:paraId="19C731EF" w14:textId="77777777" w:rsidR="00050DF3" w:rsidRDefault="00050DF3" w:rsidP="00050DF3">
      <w:pPr>
        <w:spacing w:after="120" w:line="240" w:lineRule="auto"/>
        <w:jc w:val="both"/>
        <w:rPr>
          <w:rFonts w:ascii="Segoe UI" w:eastAsia="Times New Roman" w:hAnsi="Segoe UI" w:cs="Segoe UI"/>
          <w:color w:val="001A1E"/>
          <w:sz w:val="23"/>
          <w:szCs w:val="23"/>
          <w:lang w:val="it-IT" w:eastAsia="en-GB"/>
        </w:rPr>
      </w:pPr>
      <w:r w:rsidRPr="00732A2C">
        <w:rPr>
          <w:rFonts w:ascii="Segoe UI" w:eastAsia="Times New Roman" w:hAnsi="Segoe UI" w:cs="Segoe UI"/>
          <w:b/>
          <w:color w:val="001A1E"/>
          <w:sz w:val="23"/>
          <w:szCs w:val="23"/>
          <w:lang w:val="it-IT" w:eastAsia="en-GB"/>
        </w:rPr>
        <w:t>SOLUZIONE</w:t>
      </w:r>
      <w:r>
        <w:rPr>
          <w:rFonts w:ascii="Segoe UI" w:eastAsia="Times New Roman" w:hAnsi="Segoe UI" w:cs="Segoe UI"/>
          <w:color w:val="001A1E"/>
          <w:sz w:val="23"/>
          <w:szCs w:val="23"/>
          <w:lang w:val="it-IT" w:eastAsia="en-GB"/>
        </w:rPr>
        <w:t>: la funzione di utilità è del tipo perfetti sostituti. Infatti, entrambe le sched</w:t>
      </w:r>
      <w:r w:rsidR="0077394C">
        <w:rPr>
          <w:rFonts w:ascii="Segoe UI" w:eastAsia="Times New Roman" w:hAnsi="Segoe UI" w:cs="Segoe UI"/>
          <w:color w:val="001A1E"/>
          <w:sz w:val="23"/>
          <w:szCs w:val="23"/>
          <w:lang w:val="it-IT" w:eastAsia="en-GB"/>
        </w:rPr>
        <w:t xml:space="preserve">e </w:t>
      </w:r>
      <w:proofErr w:type="spellStart"/>
      <w:r w:rsidR="0077394C">
        <w:rPr>
          <w:rFonts w:ascii="Segoe UI" w:eastAsia="Times New Roman" w:hAnsi="Segoe UI" w:cs="Segoe UI"/>
          <w:color w:val="001A1E"/>
          <w:sz w:val="23"/>
          <w:szCs w:val="23"/>
          <w:lang w:val="it-IT" w:eastAsia="en-GB"/>
        </w:rPr>
        <w:t>S</w:t>
      </w:r>
      <w:r>
        <w:rPr>
          <w:rFonts w:ascii="Segoe UI" w:eastAsia="Times New Roman" w:hAnsi="Segoe UI" w:cs="Segoe UI"/>
          <w:color w:val="001A1E"/>
          <w:sz w:val="23"/>
          <w:szCs w:val="23"/>
          <w:lang w:val="it-IT" w:eastAsia="en-GB"/>
        </w:rPr>
        <w:t>im</w:t>
      </w:r>
      <w:proofErr w:type="spellEnd"/>
      <w:r w:rsidR="0077394C">
        <w:rPr>
          <w:rFonts w:ascii="Segoe UI" w:eastAsia="Times New Roman" w:hAnsi="Segoe UI" w:cs="Segoe UI"/>
          <w:color w:val="001A1E"/>
          <w:sz w:val="23"/>
          <w:szCs w:val="23"/>
          <w:lang w:val="it-IT" w:eastAsia="en-GB"/>
        </w:rPr>
        <w:t xml:space="preserve"> </w:t>
      </w:r>
      <w:r>
        <w:rPr>
          <w:rFonts w:ascii="Segoe UI" w:eastAsia="Times New Roman" w:hAnsi="Segoe UI" w:cs="Segoe UI"/>
          <w:color w:val="001A1E"/>
          <w:sz w:val="23"/>
          <w:szCs w:val="23"/>
          <w:lang w:val="it-IT" w:eastAsia="en-GB"/>
        </w:rPr>
        <w:t>a</w:t>
      </w:r>
      <w:r w:rsidR="0077394C">
        <w:rPr>
          <w:rFonts w:ascii="Segoe UI" w:eastAsia="Times New Roman" w:hAnsi="Segoe UI" w:cs="Segoe UI"/>
          <w:color w:val="001A1E"/>
          <w:sz w:val="23"/>
          <w:szCs w:val="23"/>
          <w:lang w:val="it-IT" w:eastAsia="en-GB"/>
        </w:rPr>
        <w:t>s</w:t>
      </w:r>
      <w:r>
        <w:rPr>
          <w:rFonts w:ascii="Segoe UI" w:eastAsia="Times New Roman" w:hAnsi="Segoe UI" w:cs="Segoe UI"/>
          <w:color w:val="001A1E"/>
          <w:sz w:val="23"/>
          <w:szCs w:val="23"/>
          <w:lang w:val="it-IT" w:eastAsia="en-GB"/>
        </w:rPr>
        <w:t xml:space="preserve">solvono </w:t>
      </w:r>
      <w:r w:rsidR="0077394C">
        <w:rPr>
          <w:rFonts w:ascii="Segoe UI" w:eastAsia="Times New Roman" w:hAnsi="Segoe UI" w:cs="Segoe UI"/>
          <w:color w:val="001A1E"/>
          <w:sz w:val="23"/>
          <w:szCs w:val="23"/>
          <w:lang w:val="it-IT" w:eastAsia="en-GB"/>
        </w:rPr>
        <w:t>alla medesima</w:t>
      </w:r>
      <w:r>
        <w:rPr>
          <w:rFonts w:ascii="Segoe UI" w:eastAsia="Times New Roman" w:hAnsi="Segoe UI" w:cs="Segoe UI"/>
          <w:color w:val="001A1E"/>
          <w:sz w:val="23"/>
          <w:szCs w:val="23"/>
          <w:lang w:val="it-IT" w:eastAsia="en-GB"/>
        </w:rPr>
        <w:t xml:space="preserve"> funzione</w:t>
      </w:r>
      <w:r w:rsidR="0077394C">
        <w:rPr>
          <w:rFonts w:ascii="Segoe UI" w:eastAsia="Times New Roman" w:hAnsi="Segoe UI" w:cs="Segoe UI"/>
          <w:color w:val="001A1E"/>
          <w:sz w:val="23"/>
          <w:szCs w:val="23"/>
          <w:lang w:val="it-IT" w:eastAsia="en-GB"/>
        </w:rPr>
        <w:t xml:space="preserve">, volume di traffico telefonico. Tuttavia il bene X (schede </w:t>
      </w:r>
      <w:proofErr w:type="spellStart"/>
      <w:r w:rsidR="0077394C">
        <w:rPr>
          <w:rFonts w:ascii="Segoe UI" w:eastAsia="Times New Roman" w:hAnsi="Segoe UI" w:cs="Segoe UI"/>
          <w:color w:val="001A1E"/>
          <w:sz w:val="23"/>
          <w:szCs w:val="23"/>
          <w:lang w:val="it-IT" w:eastAsia="en-GB"/>
        </w:rPr>
        <w:t>Sim</w:t>
      </w:r>
      <w:proofErr w:type="spellEnd"/>
      <w:r w:rsidR="0077394C">
        <w:rPr>
          <w:rFonts w:ascii="Segoe UI" w:eastAsia="Times New Roman" w:hAnsi="Segoe UI" w:cs="Segoe UI"/>
          <w:color w:val="001A1E"/>
          <w:sz w:val="23"/>
          <w:szCs w:val="23"/>
          <w:lang w:val="it-IT" w:eastAsia="en-GB"/>
        </w:rPr>
        <w:t xml:space="preserve"> da 5 euro) fornisce un volume di traffico minore rispetto al bene Y (schede </w:t>
      </w:r>
      <w:proofErr w:type="spellStart"/>
      <w:r w:rsidR="0077394C">
        <w:rPr>
          <w:rFonts w:ascii="Segoe UI" w:eastAsia="Times New Roman" w:hAnsi="Segoe UI" w:cs="Segoe UI"/>
          <w:color w:val="001A1E"/>
          <w:sz w:val="23"/>
          <w:szCs w:val="23"/>
          <w:lang w:val="it-IT" w:eastAsia="en-GB"/>
        </w:rPr>
        <w:t>Sim</w:t>
      </w:r>
      <w:proofErr w:type="spellEnd"/>
      <w:r w:rsidR="0077394C">
        <w:rPr>
          <w:rFonts w:ascii="Segoe UI" w:eastAsia="Times New Roman" w:hAnsi="Segoe UI" w:cs="Segoe UI"/>
          <w:color w:val="001A1E"/>
          <w:sz w:val="23"/>
          <w:szCs w:val="23"/>
          <w:lang w:val="it-IT" w:eastAsia="en-GB"/>
        </w:rPr>
        <w:t xml:space="preserve"> da 10 euro). Se ipotizziamo che il consumatore riceva un’utilità funzione del numero di minuti di traffico telefonico consumati, per esempio una unità di utilità per ogni 5 euro di traffico, allora a</w:t>
      </w:r>
      <w:r>
        <w:rPr>
          <w:rFonts w:ascii="Segoe UI" w:eastAsia="Times New Roman" w:hAnsi="Segoe UI" w:cs="Segoe UI"/>
          <w:color w:val="001A1E"/>
          <w:sz w:val="23"/>
          <w:szCs w:val="23"/>
          <w:lang w:val="it-IT" w:eastAsia="en-GB"/>
        </w:rPr>
        <w:t xml:space="preserve">vremo che </w:t>
      </w:r>
      <w:r w:rsidR="0077394C">
        <w:rPr>
          <w:rFonts w:ascii="Segoe UI" w:eastAsia="Times New Roman" w:hAnsi="Segoe UI" w:cs="Segoe UI"/>
          <w:color w:val="001A1E"/>
          <w:sz w:val="23"/>
          <w:szCs w:val="23"/>
          <w:lang w:val="it-IT" w:eastAsia="en-GB"/>
        </w:rPr>
        <w:t xml:space="preserve">il bene y (scheda </w:t>
      </w:r>
      <w:proofErr w:type="spellStart"/>
      <w:r w:rsidR="0077394C">
        <w:rPr>
          <w:rFonts w:ascii="Segoe UI" w:eastAsia="Times New Roman" w:hAnsi="Segoe UI" w:cs="Segoe UI"/>
          <w:color w:val="001A1E"/>
          <w:sz w:val="23"/>
          <w:szCs w:val="23"/>
          <w:lang w:val="it-IT" w:eastAsia="en-GB"/>
        </w:rPr>
        <w:t>Sim</w:t>
      </w:r>
      <w:proofErr w:type="spellEnd"/>
      <w:r w:rsidR="0077394C">
        <w:rPr>
          <w:rFonts w:ascii="Segoe UI" w:eastAsia="Times New Roman" w:hAnsi="Segoe UI" w:cs="Segoe UI"/>
          <w:color w:val="001A1E"/>
          <w:sz w:val="23"/>
          <w:szCs w:val="23"/>
          <w:lang w:val="it-IT" w:eastAsia="en-GB"/>
        </w:rPr>
        <w:t xml:space="preserve"> da 10 euro) avrà un’utilità marginale doppia rispetto al bene x: infatti, la scheda </w:t>
      </w:r>
      <w:proofErr w:type="spellStart"/>
      <w:r w:rsidR="0077394C">
        <w:rPr>
          <w:rFonts w:ascii="Segoe UI" w:eastAsia="Times New Roman" w:hAnsi="Segoe UI" w:cs="Segoe UI"/>
          <w:color w:val="001A1E"/>
          <w:sz w:val="23"/>
          <w:szCs w:val="23"/>
          <w:lang w:val="it-IT" w:eastAsia="en-GB"/>
        </w:rPr>
        <w:t>Sim</w:t>
      </w:r>
      <w:proofErr w:type="spellEnd"/>
      <w:r w:rsidR="0077394C">
        <w:rPr>
          <w:rFonts w:ascii="Segoe UI" w:eastAsia="Times New Roman" w:hAnsi="Segoe UI" w:cs="Segoe UI"/>
          <w:color w:val="001A1E"/>
          <w:sz w:val="23"/>
          <w:szCs w:val="23"/>
          <w:lang w:val="it-IT" w:eastAsia="en-GB"/>
        </w:rPr>
        <w:t xml:space="preserve"> da 10 euro equivale a due schede da 5 euro. L</w:t>
      </w:r>
      <w:r>
        <w:rPr>
          <w:rFonts w:ascii="Segoe UI" w:eastAsia="Times New Roman" w:hAnsi="Segoe UI" w:cs="Segoe UI"/>
          <w:color w:val="001A1E"/>
          <w:sz w:val="23"/>
          <w:szCs w:val="23"/>
          <w:lang w:val="it-IT" w:eastAsia="en-GB"/>
        </w:rPr>
        <w:t>e preferenze sono date da:</w:t>
      </w:r>
    </w:p>
    <w:p w14:paraId="09D36C94" w14:textId="77777777" w:rsidR="0077394C" w:rsidRDefault="0077394C" w:rsidP="00050DF3">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U(</w:t>
      </w:r>
      <w:proofErr w:type="spellStart"/>
      <w:proofErr w:type="gramStart"/>
      <w:r>
        <w:rPr>
          <w:rFonts w:ascii="Segoe UI" w:eastAsia="Times New Roman" w:hAnsi="Segoe UI" w:cs="Segoe UI"/>
          <w:color w:val="001A1E"/>
          <w:sz w:val="23"/>
          <w:szCs w:val="23"/>
          <w:lang w:val="it-IT" w:eastAsia="en-GB"/>
        </w:rPr>
        <w:t>x,y</w:t>
      </w:r>
      <w:proofErr w:type="spellEnd"/>
      <w:proofErr w:type="gramEnd"/>
      <w:r>
        <w:rPr>
          <w:rFonts w:ascii="Segoe UI" w:eastAsia="Times New Roman" w:hAnsi="Segoe UI" w:cs="Segoe UI"/>
          <w:color w:val="001A1E"/>
          <w:sz w:val="23"/>
          <w:szCs w:val="23"/>
          <w:lang w:val="it-IT" w:eastAsia="en-GB"/>
        </w:rPr>
        <w:t>)=x+2y</w:t>
      </w:r>
    </w:p>
    <w:p w14:paraId="0EF9273B" w14:textId="77777777" w:rsidR="0077394C" w:rsidRDefault="0077394C" w:rsidP="00050DF3">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SMS=-1/2</w:t>
      </w:r>
    </w:p>
    <w:p w14:paraId="0762ABF7" w14:textId="77777777" w:rsidR="00732A2C" w:rsidRDefault="0077394C" w:rsidP="00732A2C">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Le curve di indifferenza avranno pendenza costante e pari a -1/2, sono rette parallele tra loro</w:t>
      </w:r>
      <w:r w:rsidR="00056C60">
        <w:rPr>
          <w:rFonts w:ascii="Segoe UI" w:eastAsia="Times New Roman" w:hAnsi="Segoe UI" w:cs="Segoe UI"/>
          <w:color w:val="001A1E"/>
          <w:sz w:val="23"/>
          <w:szCs w:val="23"/>
          <w:lang w:val="it-IT" w:eastAsia="en-GB"/>
        </w:rPr>
        <w:t>.</w:t>
      </w:r>
    </w:p>
    <w:p w14:paraId="6F6BE67B" w14:textId="77777777" w:rsidR="00056C60" w:rsidRDefault="00056C60">
      <w:pPr>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br w:type="page"/>
      </w:r>
    </w:p>
    <w:p w14:paraId="1975FCD5" w14:textId="77777777" w:rsidR="00056C60" w:rsidRDefault="00056C60" w:rsidP="008E28BB">
      <w:pPr>
        <w:spacing w:after="120" w:line="240" w:lineRule="auto"/>
        <w:jc w:val="center"/>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lastRenderedPageBreak/>
        <w:t>TEORIA DELL’IMPRESA E FORME DI MERCATO</w:t>
      </w:r>
    </w:p>
    <w:p w14:paraId="5E713A4A" w14:textId="77777777" w:rsidR="00056C60" w:rsidRPr="008E28BB" w:rsidRDefault="00056C60" w:rsidP="00056C60">
      <w:pPr>
        <w:rPr>
          <w:b/>
          <w:i/>
          <w:lang w:val="it-IT"/>
        </w:rPr>
      </w:pPr>
      <w:r w:rsidRPr="008E28BB">
        <w:rPr>
          <w:b/>
          <w:i/>
          <w:lang w:val="it-IT"/>
        </w:rPr>
        <w:t>Domande medio grado di complessità</w:t>
      </w:r>
    </w:p>
    <w:p w14:paraId="38D60A97" w14:textId="77777777" w:rsidR="001D1483" w:rsidRPr="00FB420C" w:rsidRDefault="002431A6" w:rsidP="00FB420C">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FB420C">
        <w:rPr>
          <w:rFonts w:ascii="Segoe UI" w:eastAsia="Times New Roman" w:hAnsi="Segoe UI" w:cs="Segoe UI"/>
          <w:color w:val="001A1E"/>
          <w:sz w:val="23"/>
          <w:szCs w:val="23"/>
          <w:lang w:val="it-IT" w:eastAsia="en-GB"/>
        </w:rPr>
        <w:t>Un'impresa che produce auto dispone di 3 robot, e ha una tecnologia del tipo Y=3LK</w:t>
      </w:r>
      <w:r w:rsidR="00FB420C" w:rsidRPr="00FB420C">
        <w:rPr>
          <w:rFonts w:ascii="Segoe UI" w:eastAsia="Times New Roman" w:hAnsi="Segoe UI" w:cs="Segoe UI"/>
          <w:color w:val="001A1E"/>
          <w:sz w:val="23"/>
          <w:szCs w:val="23"/>
          <w:vertAlign w:val="superscript"/>
          <w:lang w:val="it-IT" w:eastAsia="en-GB"/>
        </w:rPr>
        <w:t>2</w:t>
      </w:r>
      <w:r w:rsidR="00FB420C">
        <w:rPr>
          <w:rFonts w:ascii="Segoe UI" w:eastAsia="Times New Roman" w:hAnsi="Segoe UI" w:cs="Segoe UI"/>
          <w:color w:val="001A1E"/>
          <w:sz w:val="23"/>
          <w:szCs w:val="23"/>
          <w:lang w:val="it-IT" w:eastAsia="en-GB"/>
        </w:rPr>
        <w:t xml:space="preserve">. Se intende produrre 270 auto, quale sarà la domanda di lavoro che consente di minimizzare i costi di produzione? Se il prezzo del fattore lavoro e quello del fattore capitale sono, rispettivamente, 6 </w:t>
      </w:r>
      <w:proofErr w:type="gramStart"/>
      <w:r w:rsidR="00FB420C">
        <w:rPr>
          <w:rFonts w:ascii="Segoe UI" w:eastAsia="Times New Roman" w:hAnsi="Segoe UI" w:cs="Segoe UI"/>
          <w:color w:val="001A1E"/>
          <w:sz w:val="23"/>
          <w:szCs w:val="23"/>
          <w:lang w:val="it-IT" w:eastAsia="en-GB"/>
        </w:rPr>
        <w:t>e  10</w:t>
      </w:r>
      <w:proofErr w:type="gramEnd"/>
      <w:r w:rsidR="00FB420C">
        <w:rPr>
          <w:rFonts w:ascii="Segoe UI" w:eastAsia="Times New Roman" w:hAnsi="Segoe UI" w:cs="Segoe UI"/>
          <w:color w:val="001A1E"/>
          <w:sz w:val="23"/>
          <w:szCs w:val="23"/>
          <w:lang w:val="it-IT" w:eastAsia="en-GB"/>
        </w:rPr>
        <w:t>, quale sarà il costo di produzione affrontato dall’impresa per produrre le 270 auto? Descrivere graficamente ed analiticamente la funzione di costo di breve periodo.</w:t>
      </w:r>
    </w:p>
    <w:p w14:paraId="0661174E" w14:textId="77777777" w:rsidR="001D1483" w:rsidRDefault="00035E92" w:rsidP="00035E92">
      <w:pPr>
        <w:spacing w:after="120" w:line="240" w:lineRule="auto"/>
        <w:jc w:val="both"/>
        <w:rPr>
          <w:rFonts w:ascii="Segoe UI" w:eastAsia="Times New Roman" w:hAnsi="Segoe UI" w:cs="Segoe UI"/>
          <w:color w:val="495057"/>
          <w:sz w:val="23"/>
          <w:szCs w:val="23"/>
          <w:lang w:val="it-IT" w:eastAsia="en-GB"/>
        </w:rPr>
      </w:pPr>
      <w:r w:rsidRPr="00035E92">
        <w:rPr>
          <w:rFonts w:ascii="Segoe UI" w:eastAsia="Times New Roman" w:hAnsi="Segoe UI" w:cs="Segoe UI"/>
          <w:b/>
          <w:color w:val="495057"/>
          <w:sz w:val="23"/>
          <w:szCs w:val="23"/>
          <w:lang w:val="it-IT" w:eastAsia="en-GB"/>
        </w:rPr>
        <w:t xml:space="preserve">SOLUZIONE: </w:t>
      </w:r>
      <w:r w:rsidRPr="00035E92">
        <w:rPr>
          <w:rFonts w:ascii="Segoe UI" w:eastAsia="Times New Roman" w:hAnsi="Segoe UI" w:cs="Segoe UI"/>
          <w:color w:val="495057"/>
          <w:sz w:val="23"/>
          <w:szCs w:val="23"/>
          <w:lang w:val="it-IT" w:eastAsia="en-GB"/>
        </w:rPr>
        <w:t>la funzione di</w:t>
      </w:r>
      <w:r>
        <w:rPr>
          <w:rFonts w:ascii="Segoe UI" w:eastAsia="Times New Roman" w:hAnsi="Segoe UI" w:cs="Segoe UI"/>
          <w:color w:val="495057"/>
          <w:sz w:val="23"/>
          <w:szCs w:val="23"/>
          <w:lang w:val="it-IT" w:eastAsia="en-GB"/>
        </w:rPr>
        <w:t xml:space="preserve"> produzione è di tipo Cobb Douglas e siamo nel breve periodo, quindi la scelta del mix ottimale dei fattori è molto semplificata: il quantitativo di lavoro minimo necessario per consentire, dato lo stock di capitale già disponibile, di ottenere il livello di produzione desiderato. La funzione di produzione di breve periodo è: Y=27L, quindi per ottenere la produzione di 270 unità di output si sostituisce 270 alla Y nella funzione di produzione di breve periodo e si ottiene L=10. Il costo di produzione sostenuto è C(Y=</w:t>
      </w:r>
      <w:proofErr w:type="gramStart"/>
      <w:r>
        <w:rPr>
          <w:rFonts w:ascii="Segoe UI" w:eastAsia="Times New Roman" w:hAnsi="Segoe UI" w:cs="Segoe UI"/>
          <w:color w:val="495057"/>
          <w:sz w:val="23"/>
          <w:szCs w:val="23"/>
          <w:lang w:val="it-IT" w:eastAsia="en-GB"/>
        </w:rPr>
        <w:t>270)=</w:t>
      </w:r>
      <w:proofErr w:type="gramEnd"/>
      <w:r>
        <w:rPr>
          <w:rFonts w:ascii="Segoe UI" w:eastAsia="Times New Roman" w:hAnsi="Segoe UI" w:cs="Segoe UI"/>
          <w:color w:val="495057"/>
          <w:sz w:val="23"/>
          <w:szCs w:val="23"/>
          <w:lang w:val="it-IT" w:eastAsia="en-GB"/>
        </w:rPr>
        <w:t xml:space="preserve">10*6=60 , se consideriamo il costo del capitale come una spesa irrecuperabile. Se sapessimo invece che l’utilizzo del capitale nel nostro processo produttivo ha un costo opportunità, allora dovremmo tenerne conto nel calcolo dei costi di breve periodo. La funzione di costo di breve periodo, sotto l’ipotesi che il costo del capitale sia una spesa irrecuperabile, è: C(Y)=6*(Y/27). </w:t>
      </w:r>
    </w:p>
    <w:p w14:paraId="55C7B3A5" w14:textId="77777777" w:rsidR="00056C60" w:rsidRDefault="00056C60" w:rsidP="00056C60">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Si assuma che l’attività produttiva di una data impresa sia rappresentata da una funzione di produzione del tipo:</w:t>
      </w:r>
    </w:p>
    <w:p w14:paraId="6943B680" w14:textId="77777777" w:rsidR="00056C60" w:rsidRPr="001D1483" w:rsidRDefault="00056C60" w:rsidP="00056C60">
      <w:pPr>
        <w:pStyle w:val="Paragrafoelenco"/>
        <w:rPr>
          <w:rFonts w:ascii="Segoe UI" w:eastAsia="Times New Roman" w:hAnsi="Segoe UI" w:cs="Segoe UI"/>
          <w:color w:val="001A1E"/>
          <w:sz w:val="23"/>
          <w:szCs w:val="23"/>
          <w:lang w:val="it-IT" w:eastAsia="en-GB"/>
        </w:rPr>
      </w:pPr>
    </w:p>
    <w:p w14:paraId="65BD4C7A" w14:textId="77777777" w:rsidR="00056C60" w:rsidRDefault="00056C60" w:rsidP="00056C60">
      <w:pPr>
        <w:pStyle w:val="Paragrafoelenco"/>
        <w:spacing w:after="120" w:line="240" w:lineRule="auto"/>
        <w:ind w:left="360"/>
        <w:jc w:val="center"/>
        <w:rPr>
          <w:rFonts w:ascii="Segoe UI" w:eastAsia="Times New Roman" w:hAnsi="Segoe UI" w:cs="Segoe UI"/>
          <w:color w:val="001A1E"/>
          <w:sz w:val="23"/>
          <w:szCs w:val="23"/>
          <w:lang w:val="it-IT" w:eastAsia="en-GB"/>
        </w:rPr>
      </w:pPr>
      <m:oMath>
        <m:r>
          <w:rPr>
            <w:rFonts w:ascii="Cambria Math" w:eastAsia="Times New Roman" w:hAnsi="Cambria Math" w:cs="Segoe UI"/>
            <w:color w:val="001A1E"/>
            <w:sz w:val="23"/>
            <w:szCs w:val="23"/>
            <w:lang w:val="it-IT" w:eastAsia="en-GB"/>
          </w:rPr>
          <m:t>Y=</m:t>
        </m:r>
        <m:rad>
          <m:radPr>
            <m:degHide m:val="1"/>
            <m:ctrlPr>
              <w:rPr>
                <w:rFonts w:ascii="Cambria Math" w:eastAsia="Times New Roman" w:hAnsi="Cambria Math" w:cs="Segoe UI"/>
                <w:i/>
                <w:color w:val="001A1E"/>
                <w:sz w:val="23"/>
                <w:szCs w:val="23"/>
                <w:lang w:val="it-IT" w:eastAsia="en-GB"/>
              </w:rPr>
            </m:ctrlPr>
          </m:radPr>
          <m:deg/>
          <m:e>
            <m:r>
              <w:rPr>
                <w:rFonts w:ascii="Cambria Math" w:eastAsia="Times New Roman" w:hAnsi="Cambria Math" w:cs="Segoe UI"/>
                <w:color w:val="001A1E"/>
                <w:sz w:val="23"/>
                <w:szCs w:val="23"/>
                <w:lang w:val="it-IT" w:eastAsia="en-GB"/>
              </w:rPr>
              <m:t>KL</m:t>
            </m:r>
          </m:e>
        </m:rad>
      </m:oMath>
      <w:r w:rsidRPr="00295076">
        <w:rPr>
          <w:rFonts w:ascii="Segoe UI" w:eastAsia="Times New Roman" w:hAnsi="Segoe UI" w:cs="Segoe UI"/>
          <w:color w:val="001A1E"/>
          <w:sz w:val="23"/>
          <w:szCs w:val="23"/>
          <w:lang w:val="it-IT" w:eastAsia="en-GB"/>
        </w:rPr>
        <w:t>.</w:t>
      </w:r>
    </w:p>
    <w:p w14:paraId="2A2BC774" w14:textId="77777777" w:rsidR="00056C60" w:rsidRDefault="00056C60" w:rsidP="00056C60">
      <w:pPr>
        <w:pStyle w:val="Paragrafoelenco"/>
        <w:spacing w:after="120" w:line="240" w:lineRule="auto"/>
        <w:ind w:left="360"/>
        <w:jc w:val="both"/>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 xml:space="preserve">Se i prezzi dei due input sono r= </w:t>
      </w:r>
      <w:proofErr w:type="gramStart"/>
      <w:r w:rsidRPr="00295076">
        <w:rPr>
          <w:rFonts w:ascii="Segoe UI" w:eastAsia="Times New Roman" w:hAnsi="Segoe UI" w:cs="Segoe UI"/>
          <w:color w:val="001A1E"/>
          <w:sz w:val="23"/>
          <w:szCs w:val="23"/>
          <w:lang w:val="it-IT" w:eastAsia="en-GB"/>
        </w:rPr>
        <w:t>2  e</w:t>
      </w:r>
      <w:proofErr w:type="gramEnd"/>
      <w:r w:rsidRPr="00295076">
        <w:rPr>
          <w:rFonts w:ascii="Segoe UI" w:eastAsia="Times New Roman" w:hAnsi="Segoe UI" w:cs="Segoe UI"/>
          <w:color w:val="001A1E"/>
          <w:sz w:val="23"/>
          <w:szCs w:val="23"/>
          <w:lang w:val="it-IT" w:eastAsia="en-GB"/>
        </w:rPr>
        <w:t xml:space="preserve"> w = 8  , indi</w:t>
      </w:r>
      <w:r>
        <w:rPr>
          <w:rFonts w:ascii="Segoe UI" w:eastAsia="Times New Roman" w:hAnsi="Segoe UI" w:cs="Segoe UI"/>
          <w:color w:val="001A1E"/>
          <w:sz w:val="23"/>
          <w:szCs w:val="23"/>
          <w:lang w:val="it-IT" w:eastAsia="en-GB"/>
        </w:rPr>
        <w:t>v</w:t>
      </w:r>
      <w:r w:rsidRPr="00295076">
        <w:rPr>
          <w:rFonts w:ascii="Segoe UI" w:eastAsia="Times New Roman" w:hAnsi="Segoe UI" w:cs="Segoe UI"/>
          <w:color w:val="001A1E"/>
          <w:sz w:val="23"/>
          <w:szCs w:val="23"/>
          <w:lang w:val="it-IT" w:eastAsia="en-GB"/>
        </w:rPr>
        <w:t>iduare il mix ottimale dei fattori per produrre Y=</w:t>
      </w:r>
      <w:r>
        <w:rPr>
          <w:rFonts w:ascii="Segoe UI" w:eastAsia="Times New Roman" w:hAnsi="Segoe UI" w:cs="Segoe UI"/>
          <w:color w:val="001A1E"/>
          <w:sz w:val="23"/>
          <w:szCs w:val="23"/>
          <w:lang w:val="it-IT" w:eastAsia="en-GB"/>
        </w:rPr>
        <w:t>100. Quale è</w:t>
      </w:r>
      <w:r w:rsidRPr="00295076">
        <w:rPr>
          <w:rFonts w:ascii="Segoe UI" w:eastAsia="Times New Roman" w:hAnsi="Segoe UI" w:cs="Segoe UI"/>
          <w:color w:val="001A1E"/>
          <w:sz w:val="23"/>
          <w:szCs w:val="23"/>
          <w:lang w:val="it-IT" w:eastAsia="en-GB"/>
        </w:rPr>
        <w:t xml:space="preserve"> il costo minimizzato</w:t>
      </w:r>
      <w:r>
        <w:rPr>
          <w:rFonts w:ascii="Segoe UI" w:eastAsia="Times New Roman" w:hAnsi="Segoe UI" w:cs="Segoe UI"/>
          <w:color w:val="001A1E"/>
          <w:sz w:val="23"/>
          <w:szCs w:val="23"/>
          <w:lang w:val="it-IT" w:eastAsia="en-GB"/>
        </w:rPr>
        <w:t xml:space="preserve">? E </w:t>
      </w:r>
      <w:r w:rsidRPr="00295076">
        <w:rPr>
          <w:rFonts w:ascii="Segoe UI" w:eastAsia="Times New Roman" w:hAnsi="Segoe UI" w:cs="Segoe UI"/>
          <w:color w:val="001A1E"/>
          <w:sz w:val="23"/>
          <w:szCs w:val="23"/>
          <w:lang w:val="it-IT" w:eastAsia="en-GB"/>
        </w:rPr>
        <w:t xml:space="preserve">la funzione di costo? </w:t>
      </w:r>
    </w:p>
    <w:p w14:paraId="6C8F6C87" w14:textId="77777777" w:rsidR="00056C60" w:rsidRPr="00373ADF" w:rsidRDefault="00056C60" w:rsidP="00056C60">
      <w:pPr>
        <w:spacing w:after="100" w:afterAutospacing="1" w:line="240" w:lineRule="auto"/>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sidRPr="00373ADF">
        <w:rPr>
          <w:rFonts w:ascii="Segoe UI" w:eastAsia="Times New Roman" w:hAnsi="Segoe UI" w:cs="Segoe UI"/>
          <w:color w:val="495057"/>
          <w:sz w:val="23"/>
          <w:szCs w:val="23"/>
          <w:lang w:val="it-IT" w:eastAsia="en-GB"/>
        </w:rPr>
        <w:t xml:space="preserve">la funzione di </w:t>
      </w:r>
      <w:r>
        <w:rPr>
          <w:rFonts w:ascii="Segoe UI" w:eastAsia="Times New Roman" w:hAnsi="Segoe UI" w:cs="Segoe UI"/>
          <w:color w:val="495057"/>
          <w:sz w:val="23"/>
          <w:szCs w:val="23"/>
          <w:lang w:val="it-IT" w:eastAsia="en-GB"/>
        </w:rPr>
        <w:t>produzione</w:t>
      </w:r>
      <w:r w:rsidRPr="00373ADF">
        <w:rPr>
          <w:rFonts w:ascii="Segoe UI" w:eastAsia="Times New Roman" w:hAnsi="Segoe UI" w:cs="Segoe UI"/>
          <w:color w:val="495057"/>
          <w:sz w:val="23"/>
          <w:szCs w:val="23"/>
          <w:lang w:val="it-IT" w:eastAsia="en-GB"/>
        </w:rPr>
        <w:t xml:space="preserve"> è del tipo Cobb Douglas, quindi </w:t>
      </w:r>
      <w:r>
        <w:rPr>
          <w:rFonts w:ascii="Segoe UI" w:eastAsia="Times New Roman" w:hAnsi="Segoe UI" w:cs="Segoe UI"/>
          <w:color w:val="495057"/>
          <w:sz w:val="23"/>
          <w:szCs w:val="23"/>
          <w:lang w:val="it-IT" w:eastAsia="en-GB"/>
        </w:rPr>
        <w:t>isoquanti convessi</w:t>
      </w:r>
      <w:r w:rsidRPr="00373ADF">
        <w:rPr>
          <w:rFonts w:ascii="Segoe UI" w:eastAsia="Times New Roman" w:hAnsi="Segoe UI" w:cs="Segoe UI"/>
          <w:color w:val="495057"/>
          <w:sz w:val="23"/>
          <w:szCs w:val="23"/>
          <w:lang w:val="it-IT" w:eastAsia="en-GB"/>
        </w:rPr>
        <w:t xml:space="preserve">. La scelta ottima è quindi un </w:t>
      </w:r>
      <w:r>
        <w:rPr>
          <w:rFonts w:ascii="Segoe UI" w:eastAsia="Times New Roman" w:hAnsi="Segoe UI" w:cs="Segoe UI"/>
          <w:color w:val="495057"/>
          <w:sz w:val="23"/>
          <w:szCs w:val="23"/>
          <w:lang w:val="it-IT" w:eastAsia="en-GB"/>
        </w:rPr>
        <w:t xml:space="preserve">mix di fattori che si trova nel punto di tangenza </w:t>
      </w:r>
      <w:r w:rsidRPr="00373ADF">
        <w:rPr>
          <w:rFonts w:ascii="Segoe UI" w:eastAsia="Times New Roman" w:hAnsi="Segoe UI" w:cs="Segoe UI"/>
          <w:color w:val="495057"/>
          <w:sz w:val="23"/>
          <w:szCs w:val="23"/>
          <w:lang w:val="it-IT" w:eastAsia="en-GB"/>
        </w:rPr>
        <w:t xml:space="preserve">tra </w:t>
      </w:r>
      <w:r>
        <w:rPr>
          <w:rFonts w:ascii="Segoe UI" w:eastAsia="Times New Roman" w:hAnsi="Segoe UI" w:cs="Segoe UI"/>
          <w:color w:val="495057"/>
          <w:sz w:val="23"/>
          <w:szCs w:val="23"/>
          <w:lang w:val="it-IT" w:eastAsia="en-GB"/>
        </w:rPr>
        <w:t>l’isoquanto corrispondente alla produzione desiderata e la retta di isocosto più bassa</w:t>
      </w:r>
      <w:r w:rsidRPr="00373ADF">
        <w:rPr>
          <w:rFonts w:ascii="Segoe UI" w:eastAsia="Times New Roman" w:hAnsi="Segoe UI" w:cs="Segoe UI"/>
          <w:color w:val="495057"/>
          <w:sz w:val="23"/>
          <w:szCs w:val="23"/>
          <w:lang w:val="it-IT" w:eastAsia="en-GB"/>
        </w:rPr>
        <w:t xml:space="preserve">. Un primo metodo di soluzione è scrivere e risolvere il sistema di 2 equazioni dato da: </w:t>
      </w:r>
      <w:r>
        <w:rPr>
          <w:rFonts w:ascii="Segoe UI" w:eastAsia="Times New Roman" w:hAnsi="Segoe UI" w:cs="Segoe UI"/>
          <w:color w:val="495057"/>
          <w:sz w:val="23"/>
          <w:szCs w:val="23"/>
          <w:lang w:val="it-IT" w:eastAsia="en-GB"/>
        </w:rPr>
        <w:t>funzione di produzione</w:t>
      </w:r>
      <w:r w:rsidRPr="00373ADF">
        <w:rPr>
          <w:rFonts w:ascii="Segoe UI" w:eastAsia="Times New Roman" w:hAnsi="Segoe UI" w:cs="Segoe UI"/>
          <w:color w:val="495057"/>
          <w:sz w:val="23"/>
          <w:szCs w:val="23"/>
          <w:lang w:val="it-IT" w:eastAsia="en-GB"/>
        </w:rPr>
        <w:t>; SMS</w:t>
      </w:r>
      <w:r>
        <w:rPr>
          <w:rFonts w:ascii="Segoe UI" w:eastAsia="Times New Roman" w:hAnsi="Segoe UI" w:cs="Segoe UI"/>
          <w:color w:val="495057"/>
          <w:sz w:val="23"/>
          <w:szCs w:val="23"/>
          <w:lang w:val="it-IT" w:eastAsia="en-GB"/>
        </w:rPr>
        <w:t>T</w:t>
      </w:r>
      <w:r w:rsidRPr="00373ADF">
        <w:rPr>
          <w:rFonts w:ascii="Segoe UI" w:eastAsia="Times New Roman" w:hAnsi="Segoe UI" w:cs="Segoe UI"/>
          <w:color w:val="495057"/>
          <w:sz w:val="23"/>
          <w:szCs w:val="23"/>
          <w:lang w:val="it-IT" w:eastAsia="en-GB"/>
        </w:rPr>
        <w:t>=rapporto tra i prezzi. Nel nostro esempio il sistema è:</w:t>
      </w:r>
    </w:p>
    <w:p w14:paraId="55436A82" w14:textId="77777777" w:rsidR="00056C60" w:rsidRPr="008E1A69" w:rsidRDefault="002564C5"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d>
            <m:dPr>
              <m:begChr m:val="{"/>
              <m:endChr m:val=""/>
              <m:ctrlPr>
                <w:rPr>
                  <w:rFonts w:ascii="Cambria Math" w:eastAsia="Times New Roman" w:hAnsi="Cambria Math" w:cs="Segoe UI"/>
                  <w:i/>
                  <w:color w:val="495057"/>
                  <w:sz w:val="23"/>
                  <w:szCs w:val="23"/>
                  <w:lang w:val="it-IT" w:eastAsia="en-GB"/>
                </w:rPr>
              </m:ctrlPr>
            </m:dPr>
            <m:e>
              <m:eqArr>
                <m:eqArrPr>
                  <m:ctrlPr>
                    <w:rPr>
                      <w:rFonts w:ascii="Cambria Math" w:eastAsia="Times New Roman" w:hAnsi="Cambria Math" w:cs="Segoe UI"/>
                      <w:i/>
                      <w:color w:val="495057"/>
                      <w:sz w:val="23"/>
                      <w:szCs w:val="23"/>
                      <w:lang w:val="it-IT" w:eastAsia="en-GB"/>
                    </w:rPr>
                  </m:ctrlPr>
                </m:eqArrPr>
                <m:e>
                  <m:r>
                    <w:rPr>
                      <w:rFonts w:ascii="Cambria Math" w:eastAsia="Times New Roman" w:hAnsi="Cambria Math" w:cs="Segoe UI"/>
                      <w:color w:val="495057"/>
                      <w:sz w:val="23"/>
                      <w:szCs w:val="23"/>
                      <w:lang w:val="it-IT" w:eastAsia="en-GB"/>
                    </w:rPr>
                    <m:t>Y=</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e>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K</m:t>
                      </m:r>
                    </m:num>
                    <m:den>
                      <m:r>
                        <w:rPr>
                          <w:rFonts w:ascii="Cambria Math" w:eastAsia="Times New Roman" w:hAnsi="Cambria Math" w:cs="Segoe UI"/>
                          <w:color w:val="495057"/>
                          <w:sz w:val="23"/>
                          <w:szCs w:val="23"/>
                          <w:lang w:val="it-IT" w:eastAsia="en-GB"/>
                        </w:rPr>
                        <m:t>L</m:t>
                      </m:r>
                    </m:den>
                  </m:f>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8</m:t>
                      </m:r>
                    </m:num>
                    <m:den>
                      <m:r>
                        <w:rPr>
                          <w:rFonts w:ascii="Cambria Math" w:eastAsia="Times New Roman" w:hAnsi="Cambria Math" w:cs="Segoe UI"/>
                          <w:color w:val="495057"/>
                          <w:sz w:val="23"/>
                          <w:szCs w:val="23"/>
                          <w:lang w:val="it-IT" w:eastAsia="en-GB"/>
                        </w:rPr>
                        <m:t>2</m:t>
                      </m:r>
                    </m:den>
                  </m:f>
                </m:e>
              </m:eqArr>
            </m:e>
          </m:d>
        </m:oMath>
      </m:oMathPara>
    </w:p>
    <w:p w14:paraId="1659D39F" w14:textId="77777777" w:rsidR="00056C60"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Le coordinate del mix ottimo saranno: K=200, L=50.</w:t>
      </w:r>
    </w:p>
    <w:p w14:paraId="0F183ECD" w14:textId="77777777" w:rsidR="00056C60"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Un metodo di soluzione alternativo è scrivere il problema di minimizzazione vincolata e utilizzare il metodo dei moltiplicatori di Lagrange per trovare le coordinate del mix dei fattori. Nel nostro esempio il problema è:</w:t>
      </w:r>
    </w:p>
    <w:p w14:paraId="302DEF41" w14:textId="77777777" w:rsidR="00056C60" w:rsidRPr="008E1A69"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Min  8L+2K </m:t>
          </m:r>
        </m:oMath>
      </m:oMathPara>
    </w:p>
    <w:p w14:paraId="6D404D9A" w14:textId="77777777" w:rsidR="00056C60" w:rsidRPr="008E1A69"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sub </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 xml:space="preserve">=100 </m:t>
          </m:r>
        </m:oMath>
      </m:oMathPara>
    </w:p>
    <w:p w14:paraId="56EE079A" w14:textId="77777777" w:rsidR="00056C60" w:rsidRPr="008E1A69"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E la funzione lagrangiana sarà:</w:t>
      </w:r>
    </w:p>
    <w:p w14:paraId="04A68620" w14:textId="77777777" w:rsidR="00056C60" w:rsidRPr="008E1A69"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8L+2K+λ(100-</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m:t>
          </m:r>
        </m:oMath>
      </m:oMathPara>
    </w:p>
    <w:p w14:paraId="037431AD" w14:textId="77777777" w:rsidR="00056C60"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Con condizioni di primo ordine</w:t>
      </w:r>
    </w:p>
    <w:p w14:paraId="1BA2683B" w14:textId="77777777" w:rsidR="00056C60" w:rsidRPr="008E1A69" w:rsidRDefault="00056C60" w:rsidP="00056C60">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 xml:space="preserve">  </w:t>
      </w: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r>
                    <w:rPr>
                      <w:rFonts w:ascii="Cambria Math" w:eastAsia="Times New Roman" w:hAnsi="Cambria Math" w:cs="Segoe UI"/>
                      <w:color w:val="495057"/>
                      <w:sz w:val="23"/>
                      <w:szCs w:val="23"/>
                      <w:lang w:val="it-IT" w:eastAsia="en-GB"/>
                    </w:rPr>
                    <m:t>8-λ</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K</m:t>
                      </m:r>
                    </m:e>
                    <m:sup>
                      <m:box>
                        <m:boxPr>
                          <m:ctrlPr>
                            <w:rPr>
                              <w:rFonts w:ascii="Cambria Math" w:eastAsia="Times New Roman" w:hAnsi="Cambria Math" w:cs="Segoe UI"/>
                              <w:i/>
                              <w:color w:val="495057"/>
                              <w:sz w:val="23"/>
                              <w:szCs w:val="23"/>
                              <w:lang w:val="it-IT" w:eastAsia="en-GB"/>
                            </w:rPr>
                          </m:ctrlPr>
                        </m:boxPr>
                        <m:e>
                          <m:argPr>
                            <m:argSz m:val="-1"/>
                          </m:argP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m:t>
                      </m:r>
                    </m:e>
                    <m:sup>
                      <m:box>
                        <m:boxPr>
                          <m:ctrlPr>
                            <w:rPr>
                              <w:rFonts w:ascii="Cambria Math" w:eastAsia="Times New Roman" w:hAnsi="Cambria Math" w:cs="Segoe UI"/>
                              <w:i/>
                              <w:color w:val="495057"/>
                              <w:sz w:val="23"/>
                              <w:szCs w:val="23"/>
                              <w:lang w:val="it-IT" w:eastAsia="en-GB"/>
                            </w:rPr>
                          </m:ctrlPr>
                        </m:boxPr>
                        <m:e>
                          <m:argPr>
                            <m:argSz m:val="-1"/>
                          </m:argPr>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r>
                    <w:rPr>
                      <w:rFonts w:ascii="Cambria Math" w:eastAsia="Times New Roman" w:hAnsi="Cambria Math" w:cs="Segoe UI"/>
                      <w:color w:val="495057"/>
                      <w:sz w:val="23"/>
                      <w:szCs w:val="23"/>
                      <w:lang w:val="it-IT" w:eastAsia="en-GB"/>
                    </w:rPr>
                    <m:t>=0</m:t>
                  </m:r>
                </m:e>
              </m:mr>
              <m:mr>
                <m:e>
                  <m:r>
                    <w:rPr>
                      <w:rFonts w:ascii="Cambria Math" w:eastAsia="Times New Roman" w:hAnsi="Cambria Math" w:cs="Segoe UI"/>
                      <w:color w:val="495057"/>
                      <w:sz w:val="23"/>
                      <w:szCs w:val="23"/>
                      <w:lang w:val="it-IT" w:eastAsia="en-GB"/>
                    </w:rPr>
                    <m:t>2-λ</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K</m:t>
                      </m:r>
                    </m:e>
                    <m:sup>
                      <m:box>
                        <m:boxPr>
                          <m:ctrlPr>
                            <w:rPr>
                              <w:rFonts w:ascii="Cambria Math" w:eastAsia="Times New Roman" w:hAnsi="Cambria Math" w:cs="Segoe UI"/>
                              <w:i/>
                              <w:color w:val="495057"/>
                              <w:sz w:val="23"/>
                              <w:szCs w:val="23"/>
                              <w:lang w:val="it-IT" w:eastAsia="en-GB"/>
                            </w:rPr>
                          </m:ctrlPr>
                        </m:boxPr>
                        <m:e>
                          <m:argPr>
                            <m:argSz m:val="-1"/>
                          </m:argPr>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m:t>
                      </m:r>
                    </m:e>
                    <m:sup>
                      <m:box>
                        <m:boxPr>
                          <m:ctrlPr>
                            <w:rPr>
                              <w:rFonts w:ascii="Cambria Math" w:eastAsia="Times New Roman" w:hAnsi="Cambria Math" w:cs="Segoe UI"/>
                              <w:i/>
                              <w:color w:val="495057"/>
                              <w:sz w:val="23"/>
                              <w:szCs w:val="23"/>
                              <w:lang w:val="it-IT" w:eastAsia="en-GB"/>
                            </w:rPr>
                          </m:ctrlPr>
                        </m:boxPr>
                        <m:e>
                          <m:argPr>
                            <m:argSz m:val="-1"/>
                          </m:argP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r>
                    <w:rPr>
                      <w:rFonts w:ascii="Cambria Math" w:eastAsia="Times New Roman" w:hAnsi="Cambria Math" w:cs="Segoe UI"/>
                      <w:color w:val="495057"/>
                      <w:sz w:val="23"/>
                      <w:szCs w:val="23"/>
                      <w:lang w:val="it-IT" w:eastAsia="en-GB"/>
                    </w:rPr>
                    <m:t>=0</m:t>
                  </m:r>
                </m:e>
              </m:mr>
              <m:mr>
                <m:e>
                  <m:r>
                    <w:rPr>
                      <w:rFonts w:ascii="Cambria Math" w:eastAsia="Times New Roman" w:hAnsi="Cambria Math" w:cs="Segoe UI"/>
                      <w:color w:val="495057"/>
                      <w:sz w:val="23"/>
                      <w:szCs w:val="23"/>
                      <w:lang w:val="it-IT" w:eastAsia="en-GB"/>
                    </w:rPr>
                    <m:t>100-</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=0</m:t>
                  </m:r>
                </m:e>
              </m:mr>
            </m:m>
          </m:e>
        </m:d>
      </m:oMath>
    </w:p>
    <w:p w14:paraId="4085639E" w14:textId="77777777" w:rsidR="00056C60" w:rsidRPr="00922F65" w:rsidRDefault="00056C60" w:rsidP="00056C60">
      <w:pPr>
        <w:pStyle w:val="Paragrafoelenco"/>
        <w:spacing w:after="120" w:line="240" w:lineRule="auto"/>
        <w:ind w:left="360"/>
        <w:jc w:val="both"/>
        <w:rPr>
          <w:rFonts w:ascii="Segoe UI" w:eastAsia="Times New Roman" w:hAnsi="Segoe UI" w:cs="Segoe UI"/>
          <w:color w:val="001A1E"/>
          <w:sz w:val="23"/>
          <w:szCs w:val="23"/>
          <w:lang w:val="it-IT" w:eastAsia="en-GB"/>
        </w:rPr>
      </w:pPr>
    </w:p>
    <w:p w14:paraId="584B897A" w14:textId="77777777" w:rsidR="00056C60" w:rsidRDefault="00056C60" w:rsidP="00056C60">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922F65">
        <w:rPr>
          <w:rFonts w:ascii="Segoe UI" w:eastAsia="Times New Roman" w:hAnsi="Segoe UI" w:cs="Segoe UI"/>
          <w:color w:val="001A1E"/>
          <w:sz w:val="23"/>
          <w:szCs w:val="23"/>
          <w:lang w:val="it-IT" w:eastAsia="en-GB"/>
        </w:rPr>
        <w:t xml:space="preserve">Completare la seguente tabella </w:t>
      </w:r>
      <w:r>
        <w:rPr>
          <w:rFonts w:ascii="Segoe UI" w:eastAsia="Times New Roman" w:hAnsi="Segoe UI" w:cs="Segoe UI"/>
          <w:color w:val="001A1E"/>
          <w:sz w:val="23"/>
          <w:szCs w:val="23"/>
          <w:lang w:val="it-IT" w:eastAsia="en-GB"/>
        </w:rPr>
        <w:t>e individuare la domanda di lavoro, sapendo che p=50</w:t>
      </w:r>
    </w:p>
    <w:tbl>
      <w:tblPr>
        <w:tblStyle w:val="Grigliatabella"/>
        <w:tblW w:w="0" w:type="auto"/>
        <w:tblLook w:val="04A0" w:firstRow="1" w:lastRow="0" w:firstColumn="1" w:lastColumn="0" w:noHBand="0" w:noVBand="1"/>
      </w:tblPr>
      <w:tblGrid>
        <w:gridCol w:w="1925"/>
        <w:gridCol w:w="1925"/>
        <w:gridCol w:w="1926"/>
        <w:gridCol w:w="1926"/>
        <w:gridCol w:w="1926"/>
      </w:tblGrid>
      <w:tr w:rsidR="00056C60" w14:paraId="719D835E" w14:textId="77777777" w:rsidTr="00906287">
        <w:tc>
          <w:tcPr>
            <w:tcW w:w="1925" w:type="dxa"/>
          </w:tcPr>
          <w:p w14:paraId="64E5E86E"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lavoro</w:t>
            </w:r>
          </w:p>
        </w:tc>
        <w:tc>
          <w:tcPr>
            <w:tcW w:w="1925" w:type="dxa"/>
          </w:tcPr>
          <w:p w14:paraId="6312BF5E"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output</w:t>
            </w:r>
          </w:p>
        </w:tc>
        <w:tc>
          <w:tcPr>
            <w:tcW w:w="1926" w:type="dxa"/>
          </w:tcPr>
          <w:p w14:paraId="61445934"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Prodotto medio</w:t>
            </w:r>
          </w:p>
        </w:tc>
        <w:tc>
          <w:tcPr>
            <w:tcW w:w="1926" w:type="dxa"/>
          </w:tcPr>
          <w:p w14:paraId="161F1ADA"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Prodotto marginale</w:t>
            </w:r>
          </w:p>
        </w:tc>
        <w:tc>
          <w:tcPr>
            <w:tcW w:w="1926" w:type="dxa"/>
          </w:tcPr>
          <w:p w14:paraId="4255D372" w14:textId="77777777" w:rsidR="00056C60" w:rsidRDefault="00056C60" w:rsidP="00906287">
            <w:pPr>
              <w:spacing w:after="120"/>
              <w:rPr>
                <w:rFonts w:ascii="Segoe UI" w:eastAsia="Times New Roman" w:hAnsi="Segoe UI" w:cs="Segoe UI"/>
                <w:color w:val="001A1E"/>
                <w:sz w:val="23"/>
                <w:szCs w:val="23"/>
                <w:lang w:val="it-IT" w:eastAsia="en-GB"/>
              </w:rPr>
            </w:pPr>
          </w:p>
        </w:tc>
      </w:tr>
      <w:tr w:rsidR="00056C60" w14:paraId="0EE50C69" w14:textId="77777777" w:rsidTr="00906287">
        <w:tc>
          <w:tcPr>
            <w:tcW w:w="1925" w:type="dxa"/>
          </w:tcPr>
          <w:p w14:paraId="42C5ADE0"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0</w:t>
            </w:r>
          </w:p>
        </w:tc>
        <w:tc>
          <w:tcPr>
            <w:tcW w:w="1925" w:type="dxa"/>
          </w:tcPr>
          <w:p w14:paraId="34AC469D"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0</w:t>
            </w:r>
          </w:p>
        </w:tc>
        <w:tc>
          <w:tcPr>
            <w:tcW w:w="1926" w:type="dxa"/>
          </w:tcPr>
          <w:p w14:paraId="501DBF83"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t>
            </w:r>
          </w:p>
        </w:tc>
        <w:tc>
          <w:tcPr>
            <w:tcW w:w="1926" w:type="dxa"/>
          </w:tcPr>
          <w:p w14:paraId="2048F390"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t>
            </w:r>
          </w:p>
        </w:tc>
        <w:tc>
          <w:tcPr>
            <w:tcW w:w="1926" w:type="dxa"/>
          </w:tcPr>
          <w:p w14:paraId="29B48F2A" w14:textId="77777777" w:rsidR="00056C60" w:rsidRDefault="00056C60" w:rsidP="00906287">
            <w:pPr>
              <w:spacing w:after="120"/>
              <w:rPr>
                <w:rFonts w:ascii="Segoe UI" w:eastAsia="Times New Roman" w:hAnsi="Segoe UI" w:cs="Segoe UI"/>
                <w:color w:val="001A1E"/>
                <w:sz w:val="23"/>
                <w:szCs w:val="23"/>
                <w:lang w:val="it-IT" w:eastAsia="en-GB"/>
              </w:rPr>
            </w:pPr>
          </w:p>
        </w:tc>
      </w:tr>
      <w:tr w:rsidR="00056C60" w14:paraId="341E9A98" w14:textId="77777777" w:rsidTr="00906287">
        <w:tc>
          <w:tcPr>
            <w:tcW w:w="1925" w:type="dxa"/>
          </w:tcPr>
          <w:p w14:paraId="0419DCEF"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1</w:t>
            </w:r>
          </w:p>
        </w:tc>
        <w:tc>
          <w:tcPr>
            <w:tcW w:w="1925" w:type="dxa"/>
          </w:tcPr>
          <w:p w14:paraId="6F3D668F"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8</w:t>
            </w:r>
          </w:p>
        </w:tc>
        <w:tc>
          <w:tcPr>
            <w:tcW w:w="1926" w:type="dxa"/>
          </w:tcPr>
          <w:p w14:paraId="21945C76"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8</w:t>
            </w:r>
          </w:p>
        </w:tc>
        <w:tc>
          <w:tcPr>
            <w:tcW w:w="1926" w:type="dxa"/>
          </w:tcPr>
          <w:p w14:paraId="53ABCC8B"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8</w:t>
            </w:r>
          </w:p>
        </w:tc>
        <w:tc>
          <w:tcPr>
            <w:tcW w:w="1926" w:type="dxa"/>
          </w:tcPr>
          <w:p w14:paraId="00D2DAC0"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W=50*8=400</w:t>
            </w:r>
          </w:p>
        </w:tc>
      </w:tr>
      <w:tr w:rsidR="00056C60" w14:paraId="1886D1B3" w14:textId="77777777" w:rsidTr="00906287">
        <w:tc>
          <w:tcPr>
            <w:tcW w:w="1925" w:type="dxa"/>
          </w:tcPr>
          <w:p w14:paraId="151D7E75"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2</w:t>
            </w:r>
          </w:p>
        </w:tc>
        <w:tc>
          <w:tcPr>
            <w:tcW w:w="1925" w:type="dxa"/>
          </w:tcPr>
          <w:p w14:paraId="27890730"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15</w:t>
            </w:r>
          </w:p>
        </w:tc>
        <w:tc>
          <w:tcPr>
            <w:tcW w:w="1926" w:type="dxa"/>
          </w:tcPr>
          <w:p w14:paraId="4EE592DE"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7.5</w:t>
            </w:r>
          </w:p>
        </w:tc>
        <w:tc>
          <w:tcPr>
            <w:tcW w:w="1926" w:type="dxa"/>
          </w:tcPr>
          <w:p w14:paraId="58402959"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7</w:t>
            </w:r>
          </w:p>
        </w:tc>
        <w:tc>
          <w:tcPr>
            <w:tcW w:w="1926" w:type="dxa"/>
          </w:tcPr>
          <w:p w14:paraId="307F23A2"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W=50*7=350</w:t>
            </w:r>
          </w:p>
        </w:tc>
      </w:tr>
      <w:tr w:rsidR="00056C60" w14:paraId="44B6DC2D" w14:textId="77777777" w:rsidTr="00906287">
        <w:tc>
          <w:tcPr>
            <w:tcW w:w="1925" w:type="dxa"/>
          </w:tcPr>
          <w:p w14:paraId="07277D53"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3</w:t>
            </w:r>
          </w:p>
        </w:tc>
        <w:tc>
          <w:tcPr>
            <w:tcW w:w="1925" w:type="dxa"/>
          </w:tcPr>
          <w:p w14:paraId="10FF7C99"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21</w:t>
            </w:r>
          </w:p>
        </w:tc>
        <w:tc>
          <w:tcPr>
            <w:tcW w:w="1926" w:type="dxa"/>
          </w:tcPr>
          <w:p w14:paraId="345BA9D6"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7</w:t>
            </w:r>
          </w:p>
        </w:tc>
        <w:tc>
          <w:tcPr>
            <w:tcW w:w="1926" w:type="dxa"/>
          </w:tcPr>
          <w:p w14:paraId="3B8F4FAF"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6</w:t>
            </w:r>
          </w:p>
        </w:tc>
        <w:tc>
          <w:tcPr>
            <w:tcW w:w="1926" w:type="dxa"/>
          </w:tcPr>
          <w:p w14:paraId="03F0B75B"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W=50*6=300</w:t>
            </w:r>
          </w:p>
        </w:tc>
      </w:tr>
      <w:tr w:rsidR="00056C60" w14:paraId="162C1836" w14:textId="77777777" w:rsidTr="00906287">
        <w:tc>
          <w:tcPr>
            <w:tcW w:w="1925" w:type="dxa"/>
          </w:tcPr>
          <w:p w14:paraId="36297414"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4</w:t>
            </w:r>
          </w:p>
        </w:tc>
        <w:tc>
          <w:tcPr>
            <w:tcW w:w="1925" w:type="dxa"/>
          </w:tcPr>
          <w:p w14:paraId="6F56F2E9"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24</w:t>
            </w:r>
          </w:p>
        </w:tc>
        <w:tc>
          <w:tcPr>
            <w:tcW w:w="1926" w:type="dxa"/>
          </w:tcPr>
          <w:p w14:paraId="75B1D811"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6</w:t>
            </w:r>
          </w:p>
        </w:tc>
        <w:tc>
          <w:tcPr>
            <w:tcW w:w="1926" w:type="dxa"/>
          </w:tcPr>
          <w:p w14:paraId="42BAF518"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3</w:t>
            </w:r>
          </w:p>
        </w:tc>
        <w:tc>
          <w:tcPr>
            <w:tcW w:w="1926" w:type="dxa"/>
          </w:tcPr>
          <w:p w14:paraId="1959695F" w14:textId="77777777" w:rsidR="00056C60" w:rsidRDefault="00056C60" w:rsidP="00906287">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W=50*3=150</w:t>
            </w:r>
          </w:p>
        </w:tc>
      </w:tr>
    </w:tbl>
    <w:p w14:paraId="34A99A06" w14:textId="77777777" w:rsidR="00056C60" w:rsidRDefault="00056C60" w:rsidP="00056C60">
      <w:pPr>
        <w:spacing w:after="120" w:line="240" w:lineRule="auto"/>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sidRPr="00C806A3">
        <w:rPr>
          <w:rFonts w:ascii="Segoe UI" w:eastAsia="Times New Roman" w:hAnsi="Segoe UI" w:cs="Segoe UI"/>
          <w:color w:val="495057"/>
          <w:sz w:val="23"/>
          <w:szCs w:val="23"/>
          <w:lang w:val="it-IT" w:eastAsia="en-GB"/>
        </w:rPr>
        <w:t>l’esercizio chiede</w:t>
      </w:r>
      <w:r>
        <w:rPr>
          <w:rFonts w:ascii="Segoe UI" w:eastAsia="Times New Roman" w:hAnsi="Segoe UI" w:cs="Segoe UI"/>
          <w:color w:val="495057"/>
          <w:sz w:val="23"/>
          <w:szCs w:val="23"/>
          <w:lang w:val="it-IT" w:eastAsia="en-GB"/>
        </w:rPr>
        <w:t xml:space="preserve"> di completare la tabella riempiendo le celle vuote. Per fare ciò bisogna ricordare le definizioni di prodotto medio (output/numero lavoratori) e marginale (output aggiuntivo prodotto dall’ultimo lavoratore assunto). Quindi, la prima cella vuota del prodotto medio sarà pari a 8/1=8, e quella del prodotto marginale sarà anch’essa pari a 8 (differenza tra output con 1 lavoratore e output con zero lavoratori). L’output prodotto complessivamente da due lavoratori sarà pari al prodotto medio moltiplicato per il numero di lavoratori, quindi 15. </w:t>
      </w:r>
    </w:p>
    <w:p w14:paraId="698699D1" w14:textId="77777777" w:rsidR="00056C60" w:rsidRDefault="00056C60" w:rsidP="00056C60">
      <w:pPr>
        <w:spacing w:after="120" w:line="240" w:lineRule="auto"/>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 xml:space="preserve">Il secondo lavoratore darà un contributo in termini di prodotto marginale pari alla differenza tra l’output prodotto con due lavoratori e quello prodotto con 1 lavoratore, 15-8=7. Il ragionamento si ripete per le successive celle. </w:t>
      </w:r>
    </w:p>
    <w:p w14:paraId="6BC7C542" w14:textId="77777777" w:rsidR="00056C60" w:rsidRDefault="00056C60" w:rsidP="00056C60">
      <w:pPr>
        <w:spacing w:after="120" w:line="240" w:lineRule="auto"/>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Se conosciamo il prodotto marginale del quarto lavoratore, che è pari a 3, dovremo aggiungere questo valore alla produzione totale ottenuta con 3 lavoratori, per ottenere output totale e poi medio di 4 lavoratori, rispettivamente 24 e 6.</w:t>
      </w:r>
    </w:p>
    <w:p w14:paraId="69E7691D" w14:textId="77777777" w:rsidR="00056C60" w:rsidRPr="001C093F" w:rsidRDefault="00056C60" w:rsidP="00056C60">
      <w:pPr>
        <w:spacing w:after="120" w:line="240" w:lineRule="auto"/>
        <w:rPr>
          <w:rFonts w:ascii="Segoe UI" w:eastAsia="Times New Roman" w:hAnsi="Segoe UI" w:cs="Segoe UI"/>
          <w:color w:val="001A1E"/>
          <w:sz w:val="23"/>
          <w:szCs w:val="23"/>
          <w:lang w:val="it-IT" w:eastAsia="en-GB"/>
        </w:rPr>
      </w:pPr>
      <w:r>
        <w:rPr>
          <w:rFonts w:ascii="Segoe UI" w:eastAsia="Times New Roman" w:hAnsi="Segoe UI" w:cs="Segoe UI"/>
          <w:color w:val="495057"/>
          <w:sz w:val="23"/>
          <w:szCs w:val="23"/>
          <w:lang w:val="it-IT" w:eastAsia="en-GB"/>
        </w:rPr>
        <w:t>Per ottenere la domanda di lavoro, dobbiamo ricordare che l’impresa domanda lavoratori finché vale la condizione p*</w:t>
      </w:r>
      <w:proofErr w:type="spellStart"/>
      <w:r>
        <w:rPr>
          <w:rFonts w:ascii="Segoe UI" w:eastAsia="Times New Roman" w:hAnsi="Segoe UI" w:cs="Segoe UI"/>
          <w:color w:val="495057"/>
          <w:sz w:val="23"/>
          <w:szCs w:val="23"/>
          <w:lang w:val="it-IT" w:eastAsia="en-GB"/>
        </w:rPr>
        <w:t>PMgL</w:t>
      </w:r>
      <w:proofErr w:type="spellEnd"/>
      <w:r>
        <w:rPr>
          <w:rFonts w:ascii="Segoe UI" w:eastAsia="Times New Roman" w:hAnsi="Segoe UI" w:cs="Segoe UI"/>
          <w:color w:val="495057"/>
          <w:sz w:val="23"/>
          <w:szCs w:val="23"/>
          <w:lang w:val="it-IT" w:eastAsia="en-GB"/>
        </w:rPr>
        <w:t xml:space="preserve">=w. </w:t>
      </w:r>
    </w:p>
    <w:p w14:paraId="6DB86C5A" w14:textId="77777777" w:rsidR="00056C60" w:rsidRDefault="00056C60" w:rsidP="00035E92">
      <w:pPr>
        <w:spacing w:after="120" w:line="240" w:lineRule="auto"/>
        <w:jc w:val="both"/>
        <w:rPr>
          <w:rFonts w:ascii="Segoe UI" w:eastAsia="Times New Roman" w:hAnsi="Segoe UI" w:cs="Segoe UI"/>
          <w:color w:val="495057"/>
          <w:sz w:val="23"/>
          <w:szCs w:val="23"/>
          <w:lang w:val="it-IT" w:eastAsia="en-GB"/>
        </w:rPr>
      </w:pPr>
    </w:p>
    <w:p w14:paraId="5721AB56" w14:textId="77777777" w:rsidR="00056C60" w:rsidRPr="008E28BB" w:rsidRDefault="00056C60" w:rsidP="00056C60">
      <w:pPr>
        <w:rPr>
          <w:b/>
          <w:i/>
          <w:lang w:val="it-IT"/>
        </w:rPr>
      </w:pPr>
      <w:r w:rsidRPr="008E28BB">
        <w:rPr>
          <w:b/>
          <w:i/>
          <w:lang w:val="it-IT"/>
        </w:rPr>
        <w:t>Domande medio/elevato grado di complessità</w:t>
      </w:r>
    </w:p>
    <w:p w14:paraId="41B6D8C9" w14:textId="77777777" w:rsidR="00056C60" w:rsidRPr="00035E92" w:rsidRDefault="00056C60" w:rsidP="00035E92">
      <w:pPr>
        <w:spacing w:after="120" w:line="240" w:lineRule="auto"/>
        <w:jc w:val="both"/>
        <w:rPr>
          <w:rFonts w:ascii="Segoe UI" w:eastAsia="Times New Roman" w:hAnsi="Segoe UI" w:cs="Segoe UI"/>
          <w:color w:val="001A1E"/>
          <w:sz w:val="23"/>
          <w:szCs w:val="23"/>
          <w:lang w:val="it-IT" w:eastAsia="en-GB"/>
        </w:rPr>
      </w:pPr>
    </w:p>
    <w:p w14:paraId="1EA768FE" w14:textId="77777777" w:rsidR="002431A6" w:rsidRDefault="002431A6"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431A6">
        <w:rPr>
          <w:rFonts w:ascii="Segoe UI" w:eastAsia="Times New Roman" w:hAnsi="Segoe UI" w:cs="Segoe UI"/>
          <w:color w:val="001A1E"/>
          <w:sz w:val="23"/>
          <w:szCs w:val="23"/>
          <w:lang w:val="it-IT" w:eastAsia="en-GB"/>
        </w:rPr>
        <w:t xml:space="preserve">Data una tecnologia che consente di produrre una unità di output con </w:t>
      </w:r>
      <w:r w:rsidR="00373ADF" w:rsidRPr="00373ADF">
        <w:rPr>
          <w:rFonts w:ascii="Segoe UI" w:eastAsia="Times New Roman" w:hAnsi="Segoe UI" w:cs="Segoe UI"/>
          <w:i/>
          <w:color w:val="001A1E"/>
          <w:sz w:val="23"/>
          <w:szCs w:val="23"/>
          <w:lang w:val="it-IT" w:eastAsia="en-GB"/>
        </w:rPr>
        <w:t>a</w:t>
      </w:r>
      <w:r w:rsidRPr="002431A6">
        <w:rPr>
          <w:rFonts w:ascii="Segoe UI" w:eastAsia="Times New Roman" w:hAnsi="Segoe UI" w:cs="Segoe UI"/>
          <w:color w:val="001A1E"/>
          <w:sz w:val="23"/>
          <w:szCs w:val="23"/>
          <w:lang w:val="it-IT" w:eastAsia="en-GB"/>
        </w:rPr>
        <w:t xml:space="preserve"> unità di capitale e </w:t>
      </w:r>
      <w:r w:rsidR="00373ADF" w:rsidRPr="00373ADF">
        <w:rPr>
          <w:rFonts w:ascii="Segoe UI" w:eastAsia="Times New Roman" w:hAnsi="Segoe UI" w:cs="Segoe UI"/>
          <w:i/>
          <w:color w:val="001A1E"/>
          <w:sz w:val="23"/>
          <w:szCs w:val="23"/>
          <w:lang w:val="it-IT" w:eastAsia="en-GB"/>
        </w:rPr>
        <w:t>b</w:t>
      </w:r>
      <w:r w:rsidRPr="002431A6">
        <w:rPr>
          <w:rFonts w:ascii="Segoe UI" w:eastAsia="Times New Roman" w:hAnsi="Segoe UI" w:cs="Segoe UI"/>
          <w:color w:val="001A1E"/>
          <w:sz w:val="23"/>
          <w:szCs w:val="23"/>
          <w:lang w:val="it-IT" w:eastAsia="en-GB"/>
        </w:rPr>
        <w:t xml:space="preserve"> di lavoro, descrivere le proprietà e la mappa degli isoquanti.</w:t>
      </w:r>
    </w:p>
    <w:p w14:paraId="1773A72D" w14:textId="77777777" w:rsidR="00750D76" w:rsidRDefault="00373ADF" w:rsidP="00373ADF">
      <w:pPr>
        <w:spacing w:after="120" w:line="240" w:lineRule="auto"/>
        <w:jc w:val="both"/>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sidRPr="00373ADF">
        <w:rPr>
          <w:rFonts w:ascii="Segoe UI" w:eastAsia="Times New Roman" w:hAnsi="Segoe UI" w:cs="Segoe UI"/>
          <w:color w:val="495057"/>
          <w:sz w:val="23"/>
          <w:szCs w:val="23"/>
          <w:lang w:val="it-IT" w:eastAsia="en-GB"/>
        </w:rPr>
        <w:t>la</w:t>
      </w:r>
      <w:r>
        <w:rPr>
          <w:rFonts w:ascii="Segoe UI" w:eastAsia="Times New Roman" w:hAnsi="Segoe UI" w:cs="Segoe UI"/>
          <w:color w:val="495057"/>
          <w:sz w:val="23"/>
          <w:szCs w:val="23"/>
          <w:lang w:val="it-IT" w:eastAsia="en-GB"/>
        </w:rPr>
        <w:t xml:space="preserve"> tecnologia descritta prevede l’utilizzo degli input in proporzioni fisse ed è rappresentata da una mappa di isoquanti ad angolo retto, il cui vertice giace lungo la bisettrice che ha per equazione il rapporto di utilizzo ottimale dei due fattori produttivi. Nel nostro esempio, la funzione di produzione è:</w:t>
      </w:r>
    </w:p>
    <w:p w14:paraId="4AE12717" w14:textId="77777777" w:rsidR="00373ADF" w:rsidRPr="00373ADF" w:rsidRDefault="00373ADF" w:rsidP="00373ADF">
      <w:pPr>
        <w:spacing w:after="120" w:line="240" w:lineRule="auto"/>
        <w:jc w:val="both"/>
        <w:rPr>
          <w:rFonts w:ascii="Segoe UI" w:eastAsia="Times New Roman" w:hAnsi="Segoe UI" w:cs="Segoe UI"/>
          <w:color w:val="001A1E"/>
          <w:sz w:val="23"/>
          <w:szCs w:val="23"/>
          <w:lang w:val="it-IT" w:eastAsia="en-GB"/>
        </w:rPr>
      </w:pPr>
      <m:oMathPara>
        <m:oMath>
          <m:r>
            <w:rPr>
              <w:rFonts w:ascii="Cambria Math" w:eastAsia="Times New Roman" w:hAnsi="Cambria Math" w:cs="Segoe UI"/>
              <w:color w:val="001A1E"/>
              <w:sz w:val="23"/>
              <w:szCs w:val="23"/>
              <w:lang w:val="it-IT" w:eastAsia="en-GB"/>
            </w:rPr>
            <m:t>Y=min</m:t>
          </m:r>
          <m:d>
            <m:dPr>
              <m:begChr m:val="{"/>
              <m:endChr m:val="}"/>
              <m:ctrlPr>
                <w:rPr>
                  <w:rFonts w:ascii="Cambria Math" w:eastAsia="Times New Roman" w:hAnsi="Cambria Math" w:cs="Segoe UI"/>
                  <w:i/>
                  <w:color w:val="001A1E"/>
                  <w:sz w:val="23"/>
                  <w:szCs w:val="23"/>
                  <w:lang w:val="it-IT" w:eastAsia="en-GB"/>
                </w:rPr>
              </m:ctrlPr>
            </m:dPr>
            <m:e>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K</m:t>
                  </m:r>
                </m:num>
                <m:den>
                  <m:r>
                    <w:rPr>
                      <w:rFonts w:ascii="Cambria Math" w:eastAsia="Times New Roman" w:hAnsi="Cambria Math" w:cs="Segoe UI"/>
                      <w:color w:val="001A1E"/>
                      <w:sz w:val="23"/>
                      <w:szCs w:val="23"/>
                      <w:lang w:val="it-IT" w:eastAsia="en-GB"/>
                    </w:rPr>
                    <m:t>a</m:t>
                  </m:r>
                </m:den>
              </m:f>
              <m:r>
                <w:rPr>
                  <w:rFonts w:ascii="Cambria Math" w:eastAsia="Times New Roman" w:hAnsi="Cambria Math" w:cs="Segoe UI"/>
                  <w:color w:val="001A1E"/>
                  <w:sz w:val="23"/>
                  <w:szCs w:val="23"/>
                  <w:lang w:val="it-IT" w:eastAsia="en-GB"/>
                </w:rPr>
                <m:t>,</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L</m:t>
                  </m:r>
                </m:num>
                <m:den>
                  <m:r>
                    <w:rPr>
                      <w:rFonts w:ascii="Cambria Math" w:eastAsia="Times New Roman" w:hAnsi="Cambria Math" w:cs="Segoe UI"/>
                      <w:color w:val="001A1E"/>
                      <w:sz w:val="23"/>
                      <w:szCs w:val="23"/>
                      <w:lang w:val="it-IT" w:eastAsia="en-GB"/>
                    </w:rPr>
                    <m:t>b</m:t>
                  </m:r>
                </m:den>
              </m:f>
            </m:e>
          </m:d>
        </m:oMath>
      </m:oMathPara>
    </w:p>
    <w:p w14:paraId="3AA56A9B" w14:textId="77777777" w:rsidR="00373ADF" w:rsidRDefault="00373ADF" w:rsidP="00373ADF">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e il rapporto ottimale di utilizzo è:</w:t>
      </w:r>
    </w:p>
    <w:p w14:paraId="76F7A08F" w14:textId="77777777" w:rsidR="00373ADF" w:rsidRPr="00373ADF" w:rsidRDefault="002564C5" w:rsidP="00373ADF">
      <w:pPr>
        <w:spacing w:after="120" w:line="240" w:lineRule="auto"/>
        <w:jc w:val="both"/>
        <w:rPr>
          <w:rFonts w:ascii="Segoe UI" w:eastAsia="Times New Roman" w:hAnsi="Segoe UI" w:cs="Segoe UI"/>
          <w:color w:val="001A1E"/>
          <w:sz w:val="23"/>
          <w:szCs w:val="23"/>
          <w:lang w:val="it-IT" w:eastAsia="en-GB"/>
        </w:rPr>
      </w:pPr>
      <m:oMathPara>
        <m:oMath>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K</m:t>
              </m:r>
            </m:num>
            <m:den>
              <m:r>
                <w:rPr>
                  <w:rFonts w:ascii="Cambria Math" w:eastAsia="Times New Roman" w:hAnsi="Cambria Math" w:cs="Segoe UI"/>
                  <w:color w:val="001A1E"/>
                  <w:sz w:val="23"/>
                  <w:szCs w:val="23"/>
                  <w:lang w:val="it-IT" w:eastAsia="en-GB"/>
                </w:rPr>
                <m:t>a</m:t>
              </m:r>
            </m:den>
          </m:f>
          <m:r>
            <w:rPr>
              <w:rFonts w:ascii="Cambria Math" w:eastAsia="Times New Roman" w:hAnsi="Cambria Math" w:cs="Segoe UI"/>
              <w:color w:val="001A1E"/>
              <w:sz w:val="23"/>
              <w:szCs w:val="23"/>
              <w:lang w:val="it-IT" w:eastAsia="en-GB"/>
            </w:rPr>
            <m:t>=</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L</m:t>
              </m:r>
            </m:num>
            <m:den>
              <m:r>
                <w:rPr>
                  <w:rFonts w:ascii="Cambria Math" w:eastAsia="Times New Roman" w:hAnsi="Cambria Math" w:cs="Segoe UI"/>
                  <w:color w:val="001A1E"/>
                  <w:sz w:val="23"/>
                  <w:szCs w:val="23"/>
                  <w:lang w:val="it-IT" w:eastAsia="en-GB"/>
                </w:rPr>
                <m:t>b</m:t>
              </m:r>
            </m:den>
          </m:f>
          <m:r>
            <w:rPr>
              <w:rFonts w:ascii="Cambria Math" w:eastAsia="Times New Roman" w:hAnsi="Cambria Math" w:cs="Segoe UI"/>
              <w:color w:val="001A1E"/>
              <w:sz w:val="23"/>
              <w:szCs w:val="23"/>
              <w:lang w:val="it-IT" w:eastAsia="en-GB"/>
            </w:rPr>
            <m:t xml:space="preserve">     ovvero   K=</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a</m:t>
              </m:r>
            </m:num>
            <m:den>
              <m:r>
                <w:rPr>
                  <w:rFonts w:ascii="Cambria Math" w:eastAsia="Times New Roman" w:hAnsi="Cambria Math" w:cs="Segoe UI"/>
                  <w:color w:val="001A1E"/>
                  <w:sz w:val="23"/>
                  <w:szCs w:val="23"/>
                  <w:lang w:val="it-IT" w:eastAsia="en-GB"/>
                </w:rPr>
                <m:t>b</m:t>
              </m:r>
            </m:den>
          </m:f>
          <m:r>
            <w:rPr>
              <w:rFonts w:ascii="Cambria Math" w:eastAsia="Times New Roman" w:hAnsi="Cambria Math" w:cs="Segoe UI"/>
              <w:color w:val="001A1E"/>
              <w:sz w:val="23"/>
              <w:szCs w:val="23"/>
              <w:lang w:val="it-IT" w:eastAsia="en-GB"/>
            </w:rPr>
            <m:t>L</m:t>
          </m:r>
        </m:oMath>
      </m:oMathPara>
    </w:p>
    <w:p w14:paraId="14D78F81" w14:textId="77777777" w:rsidR="00373ADF" w:rsidRPr="00373ADF" w:rsidRDefault="00373ADF" w:rsidP="00373ADF">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lastRenderedPageBreak/>
        <w:t>Se ad esempio a=1 e b=2, la bisettrice sarebbe K</w:t>
      </w:r>
      <w:proofErr w:type="gramStart"/>
      <w:r>
        <w:rPr>
          <w:rFonts w:ascii="Segoe UI" w:eastAsia="Times New Roman" w:hAnsi="Segoe UI" w:cs="Segoe UI"/>
          <w:color w:val="001A1E"/>
          <w:sz w:val="23"/>
          <w:szCs w:val="23"/>
          <w:lang w:val="it-IT" w:eastAsia="en-GB"/>
        </w:rPr>
        <w:t>=(</w:t>
      </w:r>
      <w:proofErr w:type="gramEnd"/>
      <w:r>
        <w:rPr>
          <w:rFonts w:ascii="Segoe UI" w:eastAsia="Times New Roman" w:hAnsi="Segoe UI" w:cs="Segoe UI"/>
          <w:color w:val="001A1E"/>
          <w:sz w:val="23"/>
          <w:szCs w:val="23"/>
          <w:lang w:val="it-IT" w:eastAsia="en-GB"/>
        </w:rPr>
        <w:t>1/2)L, e la tecnologia consentirebbe di produrre una unità di output con 1 unità di capitale e 2 di lavoro.</w:t>
      </w:r>
    </w:p>
    <w:p w14:paraId="2CA8FD97" w14:textId="77777777" w:rsidR="00750D76" w:rsidRPr="00750D76" w:rsidRDefault="00750D76" w:rsidP="001D1483">
      <w:pPr>
        <w:pStyle w:val="Paragrafoelenco"/>
        <w:spacing w:after="120" w:line="240" w:lineRule="auto"/>
        <w:ind w:left="360"/>
        <w:jc w:val="both"/>
        <w:rPr>
          <w:rFonts w:ascii="Segoe UI" w:eastAsia="Times New Roman" w:hAnsi="Segoe UI" w:cs="Segoe UI"/>
          <w:b/>
          <w:color w:val="001A1E"/>
          <w:sz w:val="23"/>
          <w:szCs w:val="23"/>
          <w:lang w:val="it-IT" w:eastAsia="en-GB"/>
        </w:rPr>
      </w:pPr>
    </w:p>
    <w:p w14:paraId="6A154665" w14:textId="77777777" w:rsidR="001D1483" w:rsidRDefault="00922F65"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Una impresa</w:t>
      </w:r>
      <w:r w:rsidR="002431A6" w:rsidRPr="00295076">
        <w:rPr>
          <w:rFonts w:ascii="Segoe UI" w:eastAsia="Times New Roman" w:hAnsi="Segoe UI" w:cs="Segoe UI"/>
          <w:color w:val="001A1E"/>
          <w:sz w:val="23"/>
          <w:szCs w:val="23"/>
          <w:lang w:val="it-IT" w:eastAsia="en-GB"/>
        </w:rPr>
        <w:t xml:space="preserve"> monopolistica</w:t>
      </w:r>
      <w:r>
        <w:rPr>
          <w:rFonts w:ascii="Segoe UI" w:eastAsia="Times New Roman" w:hAnsi="Segoe UI" w:cs="Segoe UI"/>
          <w:color w:val="001A1E"/>
          <w:sz w:val="23"/>
          <w:szCs w:val="23"/>
          <w:lang w:val="it-IT" w:eastAsia="en-GB"/>
        </w:rPr>
        <w:t xml:space="preserve"> fronteggia </w:t>
      </w:r>
      <w:r w:rsidR="002431A6" w:rsidRPr="00295076">
        <w:rPr>
          <w:rFonts w:ascii="Segoe UI" w:eastAsia="Times New Roman" w:hAnsi="Segoe UI" w:cs="Segoe UI"/>
          <w:color w:val="001A1E"/>
          <w:sz w:val="23"/>
          <w:szCs w:val="23"/>
          <w:lang w:val="it-IT" w:eastAsia="en-GB"/>
        </w:rPr>
        <w:t>due distinte curve di domanda per il proprio prodotto</w:t>
      </w:r>
      <w:r>
        <w:rPr>
          <w:rFonts w:ascii="Segoe UI" w:eastAsia="Times New Roman" w:hAnsi="Segoe UI" w:cs="Segoe UI"/>
          <w:color w:val="001A1E"/>
          <w:sz w:val="23"/>
          <w:szCs w:val="23"/>
          <w:lang w:val="it-IT" w:eastAsia="en-GB"/>
        </w:rPr>
        <w:t xml:space="preserve">: </w:t>
      </w:r>
      <w:r w:rsidR="002431A6" w:rsidRPr="00295076">
        <w:rPr>
          <w:rFonts w:ascii="Segoe UI" w:eastAsia="Times New Roman" w:hAnsi="Segoe UI" w:cs="Segoe UI"/>
          <w:color w:val="001A1E"/>
          <w:sz w:val="23"/>
          <w:szCs w:val="23"/>
          <w:lang w:val="it-IT" w:eastAsia="en-GB"/>
        </w:rPr>
        <w:t xml:space="preserve"> </w:t>
      </w:r>
    </w:p>
    <w:p w14:paraId="4D3A87E7" w14:textId="77777777" w:rsidR="001D1483" w:rsidRPr="001D1483" w:rsidRDefault="001D1483" w:rsidP="001D1483">
      <w:pPr>
        <w:pStyle w:val="Paragrafoelenco"/>
        <w:jc w:val="both"/>
        <w:rPr>
          <w:rFonts w:ascii="Segoe UI" w:eastAsia="Times New Roman" w:hAnsi="Segoe UI" w:cs="Segoe UI"/>
          <w:color w:val="001A1E"/>
          <w:sz w:val="23"/>
          <w:szCs w:val="23"/>
          <w:lang w:val="it-IT" w:eastAsia="en-GB"/>
        </w:rPr>
      </w:pPr>
    </w:p>
    <w:p w14:paraId="597C8262" w14:textId="77777777" w:rsidR="001D1483" w:rsidRDefault="002431A6" w:rsidP="001D1483">
      <w:pPr>
        <w:pStyle w:val="Paragrafoelenco"/>
        <w:spacing w:after="120" w:line="240" w:lineRule="auto"/>
        <w:ind w:left="360"/>
        <w:jc w:val="center"/>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q</w:t>
      </w:r>
      <w:r w:rsidRPr="00922F65">
        <w:rPr>
          <w:rFonts w:ascii="Segoe UI" w:eastAsia="Times New Roman" w:hAnsi="Segoe UI" w:cs="Segoe UI"/>
          <w:color w:val="001A1E"/>
          <w:sz w:val="23"/>
          <w:szCs w:val="23"/>
          <w:vertAlign w:val="subscript"/>
          <w:lang w:val="it-IT" w:eastAsia="en-GB"/>
        </w:rPr>
        <w:t>1</w:t>
      </w:r>
      <w:r w:rsidRPr="00295076">
        <w:rPr>
          <w:rFonts w:ascii="Segoe UI" w:eastAsia="Times New Roman" w:hAnsi="Segoe UI" w:cs="Segoe UI"/>
          <w:color w:val="001A1E"/>
          <w:sz w:val="23"/>
          <w:szCs w:val="23"/>
          <w:lang w:val="it-IT" w:eastAsia="en-GB"/>
        </w:rPr>
        <w:t xml:space="preserve"> =500 -5 p </w:t>
      </w:r>
      <w:r w:rsidR="001D1483">
        <w:rPr>
          <w:rFonts w:ascii="Segoe UI" w:eastAsia="Times New Roman" w:hAnsi="Segoe UI" w:cs="Segoe UI"/>
          <w:color w:val="001A1E"/>
          <w:sz w:val="23"/>
          <w:szCs w:val="23"/>
          <w:lang w:val="it-IT" w:eastAsia="en-GB"/>
        </w:rPr>
        <w:t xml:space="preserve">    </w:t>
      </w:r>
      <w:r w:rsidRPr="00295076">
        <w:rPr>
          <w:rFonts w:ascii="Segoe UI" w:eastAsia="Times New Roman" w:hAnsi="Segoe UI" w:cs="Segoe UI"/>
          <w:color w:val="001A1E"/>
          <w:sz w:val="23"/>
          <w:szCs w:val="23"/>
          <w:lang w:val="it-IT" w:eastAsia="en-GB"/>
        </w:rPr>
        <w:t>e</w:t>
      </w:r>
      <w:r w:rsidR="001D1483">
        <w:rPr>
          <w:rFonts w:ascii="Segoe UI" w:eastAsia="Times New Roman" w:hAnsi="Segoe UI" w:cs="Segoe UI"/>
          <w:color w:val="001A1E"/>
          <w:sz w:val="23"/>
          <w:szCs w:val="23"/>
          <w:lang w:val="it-IT" w:eastAsia="en-GB"/>
        </w:rPr>
        <w:t xml:space="preserve">    </w:t>
      </w:r>
      <w:r w:rsidRPr="00295076">
        <w:rPr>
          <w:rFonts w:ascii="Segoe UI" w:eastAsia="Times New Roman" w:hAnsi="Segoe UI" w:cs="Segoe UI"/>
          <w:color w:val="001A1E"/>
          <w:sz w:val="23"/>
          <w:szCs w:val="23"/>
          <w:lang w:val="it-IT" w:eastAsia="en-GB"/>
        </w:rPr>
        <w:t xml:space="preserve"> q</w:t>
      </w:r>
      <w:r w:rsidRPr="00922F65">
        <w:rPr>
          <w:rFonts w:ascii="Segoe UI" w:eastAsia="Times New Roman" w:hAnsi="Segoe UI" w:cs="Segoe UI"/>
          <w:color w:val="001A1E"/>
          <w:sz w:val="23"/>
          <w:szCs w:val="23"/>
          <w:vertAlign w:val="subscript"/>
          <w:lang w:val="it-IT" w:eastAsia="en-GB"/>
        </w:rPr>
        <w:t>2</w:t>
      </w:r>
      <w:r w:rsidRPr="00295076">
        <w:rPr>
          <w:rFonts w:ascii="Segoe UI" w:eastAsia="Times New Roman" w:hAnsi="Segoe UI" w:cs="Segoe UI"/>
          <w:color w:val="001A1E"/>
          <w:sz w:val="23"/>
          <w:szCs w:val="23"/>
          <w:lang w:val="it-IT" w:eastAsia="en-GB"/>
        </w:rPr>
        <w:t>= 600 -4 p</w:t>
      </w:r>
    </w:p>
    <w:p w14:paraId="18A2BECC" w14:textId="77777777" w:rsidR="00922F65" w:rsidRDefault="001C093F"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 xml:space="preserve">e pratica la discriminazione di prezzo. </w:t>
      </w:r>
      <w:r w:rsidR="00523431">
        <w:rPr>
          <w:rFonts w:ascii="Segoe UI" w:eastAsia="Times New Roman" w:hAnsi="Segoe UI" w:cs="Segoe UI"/>
          <w:color w:val="001A1E"/>
          <w:sz w:val="23"/>
          <w:szCs w:val="23"/>
          <w:lang w:val="it-IT" w:eastAsia="en-GB"/>
        </w:rPr>
        <w:t xml:space="preserve">Individuare prezzo e profitti ottenuti in ciascun mercato, </w:t>
      </w:r>
      <w:r>
        <w:rPr>
          <w:rFonts w:ascii="Segoe UI" w:eastAsia="Times New Roman" w:hAnsi="Segoe UI" w:cs="Segoe UI"/>
          <w:color w:val="001A1E"/>
          <w:sz w:val="23"/>
          <w:szCs w:val="23"/>
          <w:lang w:val="it-IT" w:eastAsia="en-GB"/>
        </w:rPr>
        <w:t xml:space="preserve">sapendo che </w:t>
      </w:r>
      <w:r w:rsidR="002431A6" w:rsidRPr="00295076">
        <w:rPr>
          <w:rFonts w:ascii="Segoe UI" w:eastAsia="Times New Roman" w:hAnsi="Segoe UI" w:cs="Segoe UI"/>
          <w:color w:val="001A1E"/>
          <w:sz w:val="23"/>
          <w:szCs w:val="23"/>
          <w:lang w:val="it-IT" w:eastAsia="en-GB"/>
        </w:rPr>
        <w:t xml:space="preserve">la funzione </w:t>
      </w:r>
      <w:r w:rsidR="00922F65">
        <w:rPr>
          <w:rFonts w:ascii="Segoe UI" w:eastAsia="Times New Roman" w:hAnsi="Segoe UI" w:cs="Segoe UI"/>
          <w:color w:val="001A1E"/>
          <w:sz w:val="23"/>
          <w:szCs w:val="23"/>
          <w:lang w:val="it-IT" w:eastAsia="en-GB"/>
        </w:rPr>
        <w:t>di costo è: C(q)</w:t>
      </w:r>
      <w:r w:rsidR="002431A6" w:rsidRPr="00295076">
        <w:rPr>
          <w:rFonts w:ascii="Segoe UI" w:eastAsia="Times New Roman" w:hAnsi="Segoe UI" w:cs="Segoe UI"/>
          <w:color w:val="001A1E"/>
          <w:sz w:val="23"/>
          <w:szCs w:val="23"/>
          <w:lang w:val="it-IT" w:eastAsia="en-GB"/>
        </w:rPr>
        <w:t xml:space="preserve"> =10.000 +10q, dove </w:t>
      </w:r>
      <w:r w:rsidR="00922F65">
        <w:rPr>
          <w:rFonts w:ascii="Segoe UI" w:eastAsia="Times New Roman" w:hAnsi="Segoe UI" w:cs="Segoe UI"/>
          <w:color w:val="001A1E"/>
          <w:sz w:val="23"/>
          <w:szCs w:val="23"/>
          <w:lang w:val="it-IT" w:eastAsia="en-GB"/>
        </w:rPr>
        <w:t>C(q)</w:t>
      </w:r>
      <w:r w:rsidR="002431A6" w:rsidRPr="00295076">
        <w:rPr>
          <w:rFonts w:ascii="Segoe UI" w:eastAsia="Times New Roman" w:hAnsi="Segoe UI" w:cs="Segoe UI"/>
          <w:color w:val="001A1E"/>
          <w:sz w:val="23"/>
          <w:szCs w:val="23"/>
          <w:lang w:val="it-IT" w:eastAsia="en-GB"/>
        </w:rPr>
        <w:t xml:space="preserve"> è il costo totale e q la quantità complessivamente prodotta</w:t>
      </w:r>
      <w:r>
        <w:rPr>
          <w:rFonts w:ascii="Segoe UI" w:eastAsia="Times New Roman" w:hAnsi="Segoe UI" w:cs="Segoe UI"/>
          <w:color w:val="001A1E"/>
          <w:sz w:val="23"/>
          <w:szCs w:val="23"/>
          <w:lang w:val="it-IT" w:eastAsia="en-GB"/>
        </w:rPr>
        <w:t>.</w:t>
      </w:r>
    </w:p>
    <w:p w14:paraId="367E5FBE" w14:textId="77777777" w:rsidR="00C806A3" w:rsidRDefault="00C806A3" w:rsidP="00C806A3">
      <w:pPr>
        <w:pStyle w:val="Paragrafoelenco"/>
        <w:spacing w:after="120" w:line="240" w:lineRule="auto"/>
        <w:ind w:left="360"/>
        <w:jc w:val="both"/>
        <w:rPr>
          <w:rFonts w:ascii="Segoe UI" w:eastAsia="Times New Roman" w:hAnsi="Segoe UI" w:cs="Segoe UI"/>
          <w:color w:val="001A1E"/>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sidRPr="00C806A3">
        <w:rPr>
          <w:rFonts w:ascii="Segoe UI" w:eastAsia="Times New Roman" w:hAnsi="Segoe UI" w:cs="Segoe UI"/>
          <w:color w:val="495057"/>
          <w:sz w:val="23"/>
          <w:szCs w:val="23"/>
          <w:lang w:val="it-IT" w:eastAsia="en-GB"/>
        </w:rPr>
        <w:t xml:space="preserve">l’esercizio chiede di esaminare la situazione di discriminazione di prezzo del terzo ordine. </w:t>
      </w:r>
      <w:r>
        <w:rPr>
          <w:rFonts w:ascii="Segoe UI" w:eastAsia="Times New Roman" w:hAnsi="Segoe UI" w:cs="Segoe UI"/>
          <w:color w:val="495057"/>
          <w:sz w:val="23"/>
          <w:szCs w:val="23"/>
          <w:lang w:val="it-IT" w:eastAsia="en-GB"/>
        </w:rPr>
        <w:t xml:space="preserve">Per massimizzare i profitti il monopolista impone, in ciascun mercato, l’uguaglianza tra </w:t>
      </w:r>
      <w:proofErr w:type="spellStart"/>
      <w:r>
        <w:rPr>
          <w:rFonts w:ascii="Segoe UI" w:eastAsia="Times New Roman" w:hAnsi="Segoe UI" w:cs="Segoe UI"/>
          <w:color w:val="495057"/>
          <w:sz w:val="23"/>
          <w:szCs w:val="23"/>
          <w:lang w:val="it-IT" w:eastAsia="en-GB"/>
        </w:rPr>
        <w:t>RMg</w:t>
      </w:r>
      <w:proofErr w:type="spellEnd"/>
      <w:r>
        <w:rPr>
          <w:rFonts w:ascii="Segoe UI" w:eastAsia="Times New Roman" w:hAnsi="Segoe UI" w:cs="Segoe UI"/>
          <w:color w:val="495057"/>
          <w:sz w:val="23"/>
          <w:szCs w:val="23"/>
          <w:lang w:val="it-IT" w:eastAsia="en-GB"/>
        </w:rPr>
        <w:t xml:space="preserve"> e </w:t>
      </w:r>
      <w:proofErr w:type="spellStart"/>
      <w:r>
        <w:rPr>
          <w:rFonts w:ascii="Segoe UI" w:eastAsia="Times New Roman" w:hAnsi="Segoe UI" w:cs="Segoe UI"/>
          <w:color w:val="495057"/>
          <w:sz w:val="23"/>
          <w:szCs w:val="23"/>
          <w:lang w:val="it-IT" w:eastAsia="en-GB"/>
        </w:rPr>
        <w:t>CMg</w:t>
      </w:r>
      <w:proofErr w:type="spellEnd"/>
      <w:r>
        <w:rPr>
          <w:rFonts w:ascii="Segoe UI" w:eastAsia="Times New Roman" w:hAnsi="Segoe UI" w:cs="Segoe UI"/>
          <w:color w:val="495057"/>
          <w:sz w:val="23"/>
          <w:szCs w:val="23"/>
          <w:lang w:val="it-IT" w:eastAsia="en-GB"/>
        </w:rPr>
        <w:t>. Il costo marginale è costante e pari a 10 (infatti la funzione di costo è lineare)</w:t>
      </w:r>
      <w:r>
        <w:rPr>
          <w:rFonts w:ascii="Segoe UI" w:eastAsia="Times New Roman" w:hAnsi="Segoe UI" w:cs="Segoe UI"/>
          <w:color w:val="001A1E"/>
          <w:sz w:val="23"/>
          <w:szCs w:val="23"/>
          <w:lang w:val="it-IT" w:eastAsia="en-GB"/>
        </w:rPr>
        <w:t xml:space="preserve">. Poiché le due curve di domanda sono lineari, già sappiamo che il </w:t>
      </w:r>
      <w:proofErr w:type="spellStart"/>
      <w:r>
        <w:rPr>
          <w:rFonts w:ascii="Segoe UI" w:eastAsia="Times New Roman" w:hAnsi="Segoe UI" w:cs="Segoe UI"/>
          <w:color w:val="001A1E"/>
          <w:sz w:val="23"/>
          <w:szCs w:val="23"/>
          <w:lang w:val="it-IT" w:eastAsia="en-GB"/>
        </w:rPr>
        <w:t>RMg</w:t>
      </w:r>
      <w:proofErr w:type="spellEnd"/>
      <w:r>
        <w:rPr>
          <w:rFonts w:ascii="Segoe UI" w:eastAsia="Times New Roman" w:hAnsi="Segoe UI" w:cs="Segoe UI"/>
          <w:color w:val="001A1E"/>
          <w:sz w:val="23"/>
          <w:szCs w:val="23"/>
          <w:lang w:val="it-IT" w:eastAsia="en-GB"/>
        </w:rPr>
        <w:t xml:space="preserve"> si può ricavare dalla curva di domanda inversa, e sarà anch’esso una retta, con stessa intercetta della domanda ma inclinazione doppia. Le curve di domanda inverse sono:</w:t>
      </w:r>
    </w:p>
    <w:p w14:paraId="292BC861"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vertAlign w:val="subscript"/>
          <w:lang w:val="it-IT" w:eastAsia="en-GB"/>
        </w:rPr>
      </w:pPr>
      <w:r w:rsidRPr="00C806A3">
        <w:rPr>
          <w:rFonts w:ascii="Segoe UI" w:eastAsia="Times New Roman" w:hAnsi="Segoe UI" w:cs="Segoe UI"/>
          <w:color w:val="495057"/>
          <w:sz w:val="23"/>
          <w:szCs w:val="23"/>
          <w:lang w:val="it-IT" w:eastAsia="en-GB"/>
        </w:rPr>
        <w:t>p=100</w:t>
      </w:r>
      <w:r w:rsidRPr="00C806A3">
        <w:rPr>
          <w:rFonts w:ascii="Segoe UI" w:eastAsia="Times New Roman" w:hAnsi="Segoe UI" w:cs="Segoe UI"/>
          <w:color w:val="001A1E"/>
          <w:sz w:val="23"/>
          <w:szCs w:val="23"/>
          <w:lang w:val="it-IT" w:eastAsia="en-GB"/>
        </w:rPr>
        <w:t>- (1/</w:t>
      </w:r>
      <w:proofErr w:type="gramStart"/>
      <w:r w:rsidRPr="00C806A3">
        <w:rPr>
          <w:rFonts w:ascii="Segoe UI" w:eastAsia="Times New Roman" w:hAnsi="Segoe UI" w:cs="Segoe UI"/>
          <w:color w:val="001A1E"/>
          <w:sz w:val="23"/>
          <w:szCs w:val="23"/>
          <w:lang w:val="it-IT" w:eastAsia="en-GB"/>
        </w:rPr>
        <w:t>5)q</w:t>
      </w:r>
      <w:proofErr w:type="gramEnd"/>
      <w:r w:rsidRPr="00C806A3">
        <w:rPr>
          <w:rFonts w:ascii="Segoe UI" w:eastAsia="Times New Roman" w:hAnsi="Segoe UI" w:cs="Segoe UI"/>
          <w:color w:val="001A1E"/>
          <w:sz w:val="23"/>
          <w:szCs w:val="23"/>
          <w:vertAlign w:val="subscript"/>
          <w:lang w:val="it-IT" w:eastAsia="en-GB"/>
        </w:rPr>
        <w:t>1</w:t>
      </w:r>
    </w:p>
    <w:p w14:paraId="0FB2E83D"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vertAlign w:val="subscript"/>
          <w:lang w:val="it-IT" w:eastAsia="en-GB"/>
        </w:rPr>
      </w:pPr>
      <w:r>
        <w:rPr>
          <w:rFonts w:ascii="Segoe UI" w:eastAsia="Times New Roman" w:hAnsi="Segoe UI" w:cs="Segoe UI"/>
          <w:color w:val="495057"/>
          <w:sz w:val="23"/>
          <w:szCs w:val="23"/>
          <w:lang w:val="it-IT" w:eastAsia="en-GB"/>
        </w:rPr>
        <w:t>p=15</w:t>
      </w:r>
      <w:r w:rsidRPr="00C806A3">
        <w:rPr>
          <w:rFonts w:ascii="Segoe UI" w:eastAsia="Times New Roman" w:hAnsi="Segoe UI" w:cs="Segoe UI"/>
          <w:color w:val="495057"/>
          <w:sz w:val="23"/>
          <w:szCs w:val="23"/>
          <w:lang w:val="it-IT" w:eastAsia="en-GB"/>
        </w:rPr>
        <w:t>0</w:t>
      </w:r>
      <w:r w:rsidRPr="00C806A3">
        <w:rPr>
          <w:rFonts w:ascii="Segoe UI" w:eastAsia="Times New Roman" w:hAnsi="Segoe UI" w:cs="Segoe UI"/>
          <w:color w:val="001A1E"/>
          <w:sz w:val="23"/>
          <w:szCs w:val="23"/>
          <w:lang w:val="it-IT" w:eastAsia="en-GB"/>
        </w:rPr>
        <w:t>-</w:t>
      </w:r>
      <w:r>
        <w:rPr>
          <w:rFonts w:ascii="Segoe UI" w:eastAsia="Times New Roman" w:hAnsi="Segoe UI" w:cs="Segoe UI"/>
          <w:color w:val="001A1E"/>
          <w:sz w:val="23"/>
          <w:szCs w:val="23"/>
          <w:lang w:val="it-IT" w:eastAsia="en-GB"/>
        </w:rPr>
        <w:t xml:space="preserve"> (1/</w:t>
      </w:r>
      <w:proofErr w:type="gramStart"/>
      <w:r>
        <w:rPr>
          <w:rFonts w:ascii="Segoe UI" w:eastAsia="Times New Roman" w:hAnsi="Segoe UI" w:cs="Segoe UI"/>
          <w:color w:val="001A1E"/>
          <w:sz w:val="23"/>
          <w:szCs w:val="23"/>
          <w:lang w:val="it-IT" w:eastAsia="en-GB"/>
        </w:rPr>
        <w:t>4</w:t>
      </w:r>
      <w:r w:rsidRPr="00C806A3">
        <w:rPr>
          <w:rFonts w:ascii="Segoe UI" w:eastAsia="Times New Roman" w:hAnsi="Segoe UI" w:cs="Segoe UI"/>
          <w:color w:val="001A1E"/>
          <w:sz w:val="23"/>
          <w:szCs w:val="23"/>
          <w:lang w:val="it-IT" w:eastAsia="en-GB"/>
        </w:rPr>
        <w:t>)q</w:t>
      </w:r>
      <w:proofErr w:type="gramEnd"/>
      <w:r>
        <w:rPr>
          <w:rFonts w:ascii="Segoe UI" w:eastAsia="Times New Roman" w:hAnsi="Segoe UI" w:cs="Segoe UI"/>
          <w:color w:val="001A1E"/>
          <w:sz w:val="23"/>
          <w:szCs w:val="23"/>
          <w:vertAlign w:val="subscript"/>
          <w:lang w:val="it-IT" w:eastAsia="en-GB"/>
        </w:rPr>
        <w:t>2</w:t>
      </w:r>
    </w:p>
    <w:p w14:paraId="5D842C13" w14:textId="77777777" w:rsidR="00750D76" w:rsidRDefault="00C806A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e pertanto il ricavo marginale sarà</w:t>
      </w:r>
    </w:p>
    <w:p w14:paraId="329BAC6B"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vertAlign w:val="subscript"/>
          <w:lang w:val="it-IT" w:eastAsia="en-GB"/>
        </w:rPr>
      </w:pPr>
      <w:r w:rsidRPr="00C806A3">
        <w:rPr>
          <w:rFonts w:ascii="Segoe UI" w:eastAsia="Times New Roman" w:hAnsi="Segoe UI" w:cs="Segoe UI"/>
          <w:color w:val="495057"/>
          <w:sz w:val="23"/>
          <w:szCs w:val="23"/>
          <w:lang w:val="it-IT" w:eastAsia="en-GB"/>
        </w:rPr>
        <w:t>p=100</w:t>
      </w:r>
      <w:r w:rsidRPr="00C806A3">
        <w:rPr>
          <w:rFonts w:ascii="Segoe UI" w:eastAsia="Times New Roman" w:hAnsi="Segoe UI" w:cs="Segoe UI"/>
          <w:color w:val="001A1E"/>
          <w:sz w:val="23"/>
          <w:szCs w:val="23"/>
          <w:lang w:val="it-IT" w:eastAsia="en-GB"/>
        </w:rPr>
        <w:t>-</w:t>
      </w:r>
      <w:r>
        <w:rPr>
          <w:rFonts w:ascii="Segoe UI" w:eastAsia="Times New Roman" w:hAnsi="Segoe UI" w:cs="Segoe UI"/>
          <w:color w:val="001A1E"/>
          <w:sz w:val="23"/>
          <w:szCs w:val="23"/>
          <w:lang w:val="it-IT" w:eastAsia="en-GB"/>
        </w:rPr>
        <w:t xml:space="preserve"> (2</w:t>
      </w:r>
      <w:r w:rsidRPr="00C806A3">
        <w:rPr>
          <w:rFonts w:ascii="Segoe UI" w:eastAsia="Times New Roman" w:hAnsi="Segoe UI" w:cs="Segoe UI"/>
          <w:color w:val="001A1E"/>
          <w:sz w:val="23"/>
          <w:szCs w:val="23"/>
          <w:lang w:val="it-IT" w:eastAsia="en-GB"/>
        </w:rPr>
        <w:t>/</w:t>
      </w:r>
      <w:proofErr w:type="gramStart"/>
      <w:r w:rsidRPr="00C806A3">
        <w:rPr>
          <w:rFonts w:ascii="Segoe UI" w:eastAsia="Times New Roman" w:hAnsi="Segoe UI" w:cs="Segoe UI"/>
          <w:color w:val="001A1E"/>
          <w:sz w:val="23"/>
          <w:szCs w:val="23"/>
          <w:lang w:val="it-IT" w:eastAsia="en-GB"/>
        </w:rPr>
        <w:t>5)q</w:t>
      </w:r>
      <w:proofErr w:type="gramEnd"/>
      <w:r w:rsidRPr="00C806A3">
        <w:rPr>
          <w:rFonts w:ascii="Segoe UI" w:eastAsia="Times New Roman" w:hAnsi="Segoe UI" w:cs="Segoe UI"/>
          <w:color w:val="001A1E"/>
          <w:sz w:val="23"/>
          <w:szCs w:val="23"/>
          <w:vertAlign w:val="subscript"/>
          <w:lang w:val="it-IT" w:eastAsia="en-GB"/>
        </w:rPr>
        <w:t>1</w:t>
      </w:r>
    </w:p>
    <w:p w14:paraId="193264B5"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vertAlign w:val="subscript"/>
          <w:lang w:val="it-IT" w:eastAsia="en-GB"/>
        </w:rPr>
      </w:pPr>
      <w:r>
        <w:rPr>
          <w:rFonts w:ascii="Segoe UI" w:eastAsia="Times New Roman" w:hAnsi="Segoe UI" w:cs="Segoe UI"/>
          <w:color w:val="495057"/>
          <w:sz w:val="23"/>
          <w:szCs w:val="23"/>
          <w:lang w:val="it-IT" w:eastAsia="en-GB"/>
        </w:rPr>
        <w:t>p=15</w:t>
      </w:r>
      <w:r w:rsidRPr="00C806A3">
        <w:rPr>
          <w:rFonts w:ascii="Segoe UI" w:eastAsia="Times New Roman" w:hAnsi="Segoe UI" w:cs="Segoe UI"/>
          <w:color w:val="495057"/>
          <w:sz w:val="23"/>
          <w:szCs w:val="23"/>
          <w:lang w:val="it-IT" w:eastAsia="en-GB"/>
        </w:rPr>
        <w:t>0</w:t>
      </w:r>
      <w:r w:rsidRPr="00C806A3">
        <w:rPr>
          <w:rFonts w:ascii="Segoe UI" w:eastAsia="Times New Roman" w:hAnsi="Segoe UI" w:cs="Segoe UI"/>
          <w:color w:val="001A1E"/>
          <w:sz w:val="23"/>
          <w:szCs w:val="23"/>
          <w:lang w:val="it-IT" w:eastAsia="en-GB"/>
        </w:rPr>
        <w:t>-</w:t>
      </w:r>
      <w:r>
        <w:rPr>
          <w:rFonts w:ascii="Segoe UI" w:eastAsia="Times New Roman" w:hAnsi="Segoe UI" w:cs="Segoe UI"/>
          <w:color w:val="001A1E"/>
          <w:sz w:val="23"/>
          <w:szCs w:val="23"/>
          <w:lang w:val="it-IT" w:eastAsia="en-GB"/>
        </w:rPr>
        <w:t xml:space="preserve"> (1/</w:t>
      </w:r>
      <w:proofErr w:type="gramStart"/>
      <w:r>
        <w:rPr>
          <w:rFonts w:ascii="Segoe UI" w:eastAsia="Times New Roman" w:hAnsi="Segoe UI" w:cs="Segoe UI"/>
          <w:color w:val="001A1E"/>
          <w:sz w:val="23"/>
          <w:szCs w:val="23"/>
          <w:lang w:val="it-IT" w:eastAsia="en-GB"/>
        </w:rPr>
        <w:t>2</w:t>
      </w:r>
      <w:r w:rsidRPr="00C806A3">
        <w:rPr>
          <w:rFonts w:ascii="Segoe UI" w:eastAsia="Times New Roman" w:hAnsi="Segoe UI" w:cs="Segoe UI"/>
          <w:color w:val="001A1E"/>
          <w:sz w:val="23"/>
          <w:szCs w:val="23"/>
          <w:lang w:val="it-IT" w:eastAsia="en-GB"/>
        </w:rPr>
        <w:t>)q</w:t>
      </w:r>
      <w:proofErr w:type="gramEnd"/>
      <w:r>
        <w:rPr>
          <w:rFonts w:ascii="Segoe UI" w:eastAsia="Times New Roman" w:hAnsi="Segoe UI" w:cs="Segoe UI"/>
          <w:color w:val="001A1E"/>
          <w:sz w:val="23"/>
          <w:szCs w:val="23"/>
          <w:vertAlign w:val="subscript"/>
          <w:lang w:val="it-IT" w:eastAsia="en-GB"/>
        </w:rPr>
        <w:t>2</w:t>
      </w:r>
    </w:p>
    <w:p w14:paraId="3D4E3372" w14:textId="77777777" w:rsidR="00C806A3" w:rsidRDefault="00C806A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 xml:space="preserve">uguagliando in entrambi i mercati il </w:t>
      </w:r>
      <w:proofErr w:type="spellStart"/>
      <w:r>
        <w:rPr>
          <w:rFonts w:ascii="Segoe UI" w:eastAsia="Times New Roman" w:hAnsi="Segoe UI" w:cs="Segoe UI"/>
          <w:color w:val="001A1E"/>
          <w:sz w:val="23"/>
          <w:szCs w:val="23"/>
          <w:lang w:val="it-IT" w:eastAsia="en-GB"/>
        </w:rPr>
        <w:t>RMg</w:t>
      </w:r>
      <w:proofErr w:type="spellEnd"/>
      <w:r>
        <w:rPr>
          <w:rFonts w:ascii="Segoe UI" w:eastAsia="Times New Roman" w:hAnsi="Segoe UI" w:cs="Segoe UI"/>
          <w:color w:val="001A1E"/>
          <w:sz w:val="23"/>
          <w:szCs w:val="23"/>
          <w:lang w:val="it-IT" w:eastAsia="en-GB"/>
        </w:rPr>
        <w:t xml:space="preserve"> al </w:t>
      </w:r>
      <w:proofErr w:type="spellStart"/>
      <w:r>
        <w:rPr>
          <w:rFonts w:ascii="Segoe UI" w:eastAsia="Times New Roman" w:hAnsi="Segoe UI" w:cs="Segoe UI"/>
          <w:color w:val="001A1E"/>
          <w:sz w:val="23"/>
          <w:szCs w:val="23"/>
          <w:lang w:val="it-IT" w:eastAsia="en-GB"/>
        </w:rPr>
        <w:t>CMg</w:t>
      </w:r>
      <w:proofErr w:type="spellEnd"/>
      <w:r>
        <w:rPr>
          <w:rFonts w:ascii="Segoe UI" w:eastAsia="Times New Roman" w:hAnsi="Segoe UI" w:cs="Segoe UI"/>
          <w:color w:val="001A1E"/>
          <w:sz w:val="23"/>
          <w:szCs w:val="23"/>
          <w:lang w:val="it-IT" w:eastAsia="en-GB"/>
        </w:rPr>
        <w:t xml:space="preserve"> avremo la quantità che massimizza i profitti</w:t>
      </w:r>
    </w:p>
    <w:p w14:paraId="7C185F06"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lang w:val="it-IT" w:eastAsia="en-GB"/>
        </w:rPr>
      </w:pPr>
      <w:r w:rsidRPr="00C806A3">
        <w:rPr>
          <w:rFonts w:ascii="Segoe UI" w:eastAsia="Times New Roman" w:hAnsi="Segoe UI" w:cs="Segoe UI"/>
          <w:color w:val="495057"/>
          <w:sz w:val="23"/>
          <w:szCs w:val="23"/>
          <w:lang w:val="it-IT" w:eastAsia="en-GB"/>
        </w:rPr>
        <w:t>100</w:t>
      </w:r>
      <w:r w:rsidRPr="00C806A3">
        <w:rPr>
          <w:rFonts w:ascii="Segoe UI" w:eastAsia="Times New Roman" w:hAnsi="Segoe UI" w:cs="Segoe UI"/>
          <w:color w:val="001A1E"/>
          <w:sz w:val="23"/>
          <w:szCs w:val="23"/>
          <w:lang w:val="it-IT" w:eastAsia="en-GB"/>
        </w:rPr>
        <w:t>- (1/</w:t>
      </w:r>
      <w:proofErr w:type="gramStart"/>
      <w:r w:rsidRPr="00C806A3">
        <w:rPr>
          <w:rFonts w:ascii="Segoe UI" w:eastAsia="Times New Roman" w:hAnsi="Segoe UI" w:cs="Segoe UI"/>
          <w:color w:val="001A1E"/>
          <w:sz w:val="23"/>
          <w:szCs w:val="23"/>
          <w:lang w:val="it-IT" w:eastAsia="en-GB"/>
        </w:rPr>
        <w:t>5)q</w:t>
      </w:r>
      <w:proofErr w:type="gramEnd"/>
      <w:r w:rsidRPr="00C806A3">
        <w:rPr>
          <w:rFonts w:ascii="Segoe UI" w:eastAsia="Times New Roman" w:hAnsi="Segoe UI" w:cs="Segoe UI"/>
          <w:color w:val="001A1E"/>
          <w:sz w:val="23"/>
          <w:szCs w:val="23"/>
          <w:vertAlign w:val="subscript"/>
          <w:lang w:val="it-IT" w:eastAsia="en-GB"/>
        </w:rPr>
        <w:t>1</w:t>
      </w:r>
      <w:r>
        <w:rPr>
          <w:rFonts w:ascii="Segoe UI" w:eastAsia="Times New Roman" w:hAnsi="Segoe UI" w:cs="Segoe UI"/>
          <w:color w:val="001A1E"/>
          <w:sz w:val="23"/>
          <w:szCs w:val="23"/>
          <w:lang w:val="it-IT" w:eastAsia="en-GB"/>
        </w:rPr>
        <w:t xml:space="preserve"> =10</w:t>
      </w:r>
    </w:p>
    <w:p w14:paraId="4E025560" w14:textId="77777777" w:rsidR="00C806A3" w:rsidRPr="00C806A3" w:rsidRDefault="00C806A3" w:rsidP="00C806A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495057"/>
          <w:sz w:val="23"/>
          <w:szCs w:val="23"/>
          <w:lang w:val="it-IT" w:eastAsia="en-GB"/>
        </w:rPr>
        <w:t>15</w:t>
      </w:r>
      <w:r w:rsidRPr="00C806A3">
        <w:rPr>
          <w:rFonts w:ascii="Segoe UI" w:eastAsia="Times New Roman" w:hAnsi="Segoe UI" w:cs="Segoe UI"/>
          <w:color w:val="495057"/>
          <w:sz w:val="23"/>
          <w:szCs w:val="23"/>
          <w:lang w:val="it-IT" w:eastAsia="en-GB"/>
        </w:rPr>
        <w:t>0</w:t>
      </w:r>
      <w:r w:rsidRPr="00C806A3">
        <w:rPr>
          <w:rFonts w:ascii="Segoe UI" w:eastAsia="Times New Roman" w:hAnsi="Segoe UI" w:cs="Segoe UI"/>
          <w:color w:val="001A1E"/>
          <w:sz w:val="23"/>
          <w:szCs w:val="23"/>
          <w:lang w:val="it-IT" w:eastAsia="en-GB"/>
        </w:rPr>
        <w:t>-</w:t>
      </w:r>
      <w:r>
        <w:rPr>
          <w:rFonts w:ascii="Segoe UI" w:eastAsia="Times New Roman" w:hAnsi="Segoe UI" w:cs="Segoe UI"/>
          <w:color w:val="001A1E"/>
          <w:sz w:val="23"/>
          <w:szCs w:val="23"/>
          <w:lang w:val="it-IT" w:eastAsia="en-GB"/>
        </w:rPr>
        <w:t xml:space="preserve"> (1/</w:t>
      </w:r>
      <w:proofErr w:type="gramStart"/>
      <w:r>
        <w:rPr>
          <w:rFonts w:ascii="Segoe UI" w:eastAsia="Times New Roman" w:hAnsi="Segoe UI" w:cs="Segoe UI"/>
          <w:color w:val="001A1E"/>
          <w:sz w:val="23"/>
          <w:szCs w:val="23"/>
          <w:lang w:val="it-IT" w:eastAsia="en-GB"/>
        </w:rPr>
        <w:t>4</w:t>
      </w:r>
      <w:r w:rsidRPr="00C806A3">
        <w:rPr>
          <w:rFonts w:ascii="Segoe UI" w:eastAsia="Times New Roman" w:hAnsi="Segoe UI" w:cs="Segoe UI"/>
          <w:color w:val="001A1E"/>
          <w:sz w:val="23"/>
          <w:szCs w:val="23"/>
          <w:lang w:val="it-IT" w:eastAsia="en-GB"/>
        </w:rPr>
        <w:t>)q</w:t>
      </w:r>
      <w:proofErr w:type="gramEnd"/>
      <w:r>
        <w:rPr>
          <w:rFonts w:ascii="Segoe UI" w:eastAsia="Times New Roman" w:hAnsi="Segoe UI" w:cs="Segoe UI"/>
          <w:color w:val="001A1E"/>
          <w:sz w:val="23"/>
          <w:szCs w:val="23"/>
          <w:vertAlign w:val="subscript"/>
          <w:lang w:val="it-IT" w:eastAsia="en-GB"/>
        </w:rPr>
        <w:t>2</w:t>
      </w:r>
      <w:r>
        <w:rPr>
          <w:rFonts w:ascii="Segoe UI" w:eastAsia="Times New Roman" w:hAnsi="Segoe UI" w:cs="Segoe UI"/>
          <w:color w:val="001A1E"/>
          <w:sz w:val="23"/>
          <w:szCs w:val="23"/>
          <w:lang w:val="it-IT" w:eastAsia="en-GB"/>
        </w:rPr>
        <w:t xml:space="preserve"> =10</w:t>
      </w:r>
    </w:p>
    <w:p w14:paraId="4A9228CE" w14:textId="77777777" w:rsidR="00C806A3" w:rsidRPr="00750D76" w:rsidRDefault="00C806A3" w:rsidP="00C806A3">
      <w:pPr>
        <w:pStyle w:val="Paragrafoelenco"/>
        <w:spacing w:after="120" w:line="240" w:lineRule="auto"/>
        <w:ind w:left="360"/>
        <w:rPr>
          <w:rFonts w:ascii="Segoe UI" w:eastAsia="Times New Roman" w:hAnsi="Segoe UI" w:cs="Segoe UI"/>
          <w:b/>
          <w:color w:val="001A1E"/>
          <w:sz w:val="23"/>
          <w:szCs w:val="23"/>
          <w:lang w:val="it-IT" w:eastAsia="en-GB"/>
        </w:rPr>
      </w:pPr>
      <w:r>
        <w:rPr>
          <w:rFonts w:ascii="Segoe UI" w:eastAsia="Times New Roman" w:hAnsi="Segoe UI" w:cs="Segoe UI"/>
          <w:b/>
          <w:color w:val="001A1E"/>
          <w:sz w:val="23"/>
          <w:szCs w:val="23"/>
          <w:lang w:val="it-IT" w:eastAsia="en-GB"/>
        </w:rPr>
        <w:t>q1=225, q2=280</w:t>
      </w:r>
    </w:p>
    <w:p w14:paraId="64343403" w14:textId="77777777" w:rsidR="00C806A3" w:rsidRDefault="00C806A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Il prezzo di vendita in ciascun mercato si individua sulla curva di domanda. Nel primo mercato, avremo:</w:t>
      </w:r>
    </w:p>
    <w:p w14:paraId="41BC3460" w14:textId="77777777" w:rsidR="00C806A3" w:rsidRDefault="00C806A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p=100-(1/</w:t>
      </w:r>
      <w:proofErr w:type="gramStart"/>
      <w:r>
        <w:rPr>
          <w:rFonts w:ascii="Segoe UI" w:eastAsia="Times New Roman" w:hAnsi="Segoe UI" w:cs="Segoe UI"/>
          <w:color w:val="001A1E"/>
          <w:sz w:val="23"/>
          <w:szCs w:val="23"/>
          <w:lang w:val="it-IT" w:eastAsia="en-GB"/>
        </w:rPr>
        <w:t>5)(</w:t>
      </w:r>
      <w:proofErr w:type="gramEnd"/>
      <w:r>
        <w:rPr>
          <w:rFonts w:ascii="Segoe UI" w:eastAsia="Times New Roman" w:hAnsi="Segoe UI" w:cs="Segoe UI"/>
          <w:color w:val="001A1E"/>
          <w:sz w:val="23"/>
          <w:szCs w:val="23"/>
          <w:lang w:val="it-IT" w:eastAsia="en-GB"/>
        </w:rPr>
        <w:t>225)=100-45=55</w:t>
      </w:r>
    </w:p>
    <w:p w14:paraId="6C32262E" w14:textId="77777777" w:rsidR="00C806A3" w:rsidRDefault="00C806A3" w:rsidP="00C806A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Nel secondo mercato, avremo:</w:t>
      </w:r>
    </w:p>
    <w:p w14:paraId="5AEFB4B6" w14:textId="77777777" w:rsidR="00C806A3" w:rsidRDefault="00C806A3" w:rsidP="00C806A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w:t>
      </w:r>
      <w:r w:rsidR="00720AC5">
        <w:rPr>
          <w:rFonts w:ascii="Segoe UI" w:eastAsia="Times New Roman" w:hAnsi="Segoe UI" w:cs="Segoe UI"/>
          <w:color w:val="495057"/>
          <w:sz w:val="23"/>
          <w:szCs w:val="23"/>
          <w:lang w:val="it-IT" w:eastAsia="en-GB"/>
        </w:rPr>
        <w:t>15</w:t>
      </w:r>
      <w:r w:rsidR="00720AC5" w:rsidRPr="00C806A3">
        <w:rPr>
          <w:rFonts w:ascii="Segoe UI" w:eastAsia="Times New Roman" w:hAnsi="Segoe UI" w:cs="Segoe UI"/>
          <w:color w:val="495057"/>
          <w:sz w:val="23"/>
          <w:szCs w:val="23"/>
          <w:lang w:val="it-IT" w:eastAsia="en-GB"/>
        </w:rPr>
        <w:t>0</w:t>
      </w:r>
      <w:r w:rsidR="00720AC5" w:rsidRPr="00C806A3">
        <w:rPr>
          <w:rFonts w:ascii="Segoe UI" w:eastAsia="Times New Roman" w:hAnsi="Segoe UI" w:cs="Segoe UI"/>
          <w:color w:val="001A1E"/>
          <w:sz w:val="23"/>
          <w:szCs w:val="23"/>
          <w:lang w:val="it-IT" w:eastAsia="en-GB"/>
        </w:rPr>
        <w:t>-</w:t>
      </w:r>
      <w:r w:rsidR="00720AC5">
        <w:rPr>
          <w:rFonts w:ascii="Segoe UI" w:eastAsia="Times New Roman" w:hAnsi="Segoe UI" w:cs="Segoe UI"/>
          <w:color w:val="001A1E"/>
          <w:sz w:val="23"/>
          <w:szCs w:val="23"/>
          <w:lang w:val="it-IT" w:eastAsia="en-GB"/>
        </w:rPr>
        <w:t xml:space="preserve"> (1/</w:t>
      </w:r>
      <w:proofErr w:type="gramStart"/>
      <w:r w:rsidR="00720AC5">
        <w:rPr>
          <w:rFonts w:ascii="Segoe UI" w:eastAsia="Times New Roman" w:hAnsi="Segoe UI" w:cs="Segoe UI"/>
          <w:color w:val="001A1E"/>
          <w:sz w:val="23"/>
          <w:szCs w:val="23"/>
          <w:lang w:val="it-IT" w:eastAsia="en-GB"/>
        </w:rPr>
        <w:t>4</w:t>
      </w:r>
      <w:r w:rsidR="00720AC5" w:rsidRPr="00C806A3">
        <w:rPr>
          <w:rFonts w:ascii="Segoe UI" w:eastAsia="Times New Roman" w:hAnsi="Segoe UI" w:cs="Segoe UI"/>
          <w:color w:val="001A1E"/>
          <w:sz w:val="23"/>
          <w:szCs w:val="23"/>
          <w:lang w:val="it-IT" w:eastAsia="en-GB"/>
        </w:rPr>
        <w:t>)</w:t>
      </w:r>
      <w:r w:rsidR="00720AC5">
        <w:rPr>
          <w:rFonts w:ascii="Segoe UI" w:eastAsia="Times New Roman" w:hAnsi="Segoe UI" w:cs="Segoe UI"/>
          <w:color w:val="001A1E"/>
          <w:sz w:val="23"/>
          <w:szCs w:val="23"/>
          <w:lang w:val="it-IT" w:eastAsia="en-GB"/>
        </w:rPr>
        <w:t>(</w:t>
      </w:r>
      <w:proofErr w:type="gramEnd"/>
      <w:r w:rsidR="00720AC5">
        <w:rPr>
          <w:rFonts w:ascii="Segoe UI" w:eastAsia="Times New Roman" w:hAnsi="Segoe UI" w:cs="Segoe UI"/>
          <w:color w:val="001A1E"/>
          <w:sz w:val="23"/>
          <w:szCs w:val="23"/>
          <w:lang w:val="it-IT" w:eastAsia="en-GB"/>
        </w:rPr>
        <w:t>280)=15</w:t>
      </w:r>
      <w:r>
        <w:rPr>
          <w:rFonts w:ascii="Segoe UI" w:eastAsia="Times New Roman" w:hAnsi="Segoe UI" w:cs="Segoe UI"/>
          <w:color w:val="001A1E"/>
          <w:sz w:val="23"/>
          <w:szCs w:val="23"/>
          <w:lang w:val="it-IT" w:eastAsia="en-GB"/>
        </w:rPr>
        <w:t>0-</w:t>
      </w:r>
      <w:r w:rsidR="00720AC5">
        <w:rPr>
          <w:rFonts w:ascii="Segoe UI" w:eastAsia="Times New Roman" w:hAnsi="Segoe UI" w:cs="Segoe UI"/>
          <w:color w:val="001A1E"/>
          <w:sz w:val="23"/>
          <w:szCs w:val="23"/>
          <w:lang w:val="it-IT" w:eastAsia="en-GB"/>
        </w:rPr>
        <w:t>70</w:t>
      </w:r>
      <w:r>
        <w:rPr>
          <w:rFonts w:ascii="Segoe UI" w:eastAsia="Times New Roman" w:hAnsi="Segoe UI" w:cs="Segoe UI"/>
          <w:color w:val="001A1E"/>
          <w:sz w:val="23"/>
          <w:szCs w:val="23"/>
          <w:lang w:val="it-IT" w:eastAsia="en-GB"/>
        </w:rPr>
        <w:t>=</w:t>
      </w:r>
      <w:r w:rsidR="00720AC5">
        <w:rPr>
          <w:rFonts w:ascii="Segoe UI" w:eastAsia="Times New Roman" w:hAnsi="Segoe UI" w:cs="Segoe UI"/>
          <w:color w:val="001A1E"/>
          <w:sz w:val="23"/>
          <w:szCs w:val="23"/>
          <w:lang w:val="it-IT" w:eastAsia="en-GB"/>
        </w:rPr>
        <w:t>80</w:t>
      </w:r>
    </w:p>
    <w:p w14:paraId="38F489A7" w14:textId="77777777" w:rsidR="00C806A3" w:rsidRDefault="00720AC5"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NB: nel mercato con curva di domanda meno sensibile al prezzo (mercato 2), il monopolista riesce a fissare un prezzo più elevato.</w:t>
      </w:r>
    </w:p>
    <w:p w14:paraId="185195DA" w14:textId="77777777" w:rsidR="00720AC5" w:rsidRDefault="00720AC5"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 xml:space="preserve">Per calcolare i profitti si devono trovare ricavi e costi in </w:t>
      </w:r>
      <w:proofErr w:type="spellStart"/>
      <w:r>
        <w:rPr>
          <w:rFonts w:ascii="Segoe UI" w:eastAsia="Times New Roman" w:hAnsi="Segoe UI" w:cs="Segoe UI"/>
          <w:color w:val="001A1E"/>
          <w:sz w:val="23"/>
          <w:szCs w:val="23"/>
          <w:lang w:val="it-IT" w:eastAsia="en-GB"/>
        </w:rPr>
        <w:t>ciascu</w:t>
      </w:r>
      <w:proofErr w:type="spellEnd"/>
      <w:r>
        <w:rPr>
          <w:rFonts w:ascii="Segoe UI" w:eastAsia="Times New Roman" w:hAnsi="Segoe UI" w:cs="Segoe UI"/>
          <w:color w:val="001A1E"/>
          <w:sz w:val="23"/>
          <w:szCs w:val="23"/>
          <w:lang w:val="it-IT" w:eastAsia="en-GB"/>
        </w:rPr>
        <w:t xml:space="preserve"> mercato.</w:t>
      </w:r>
    </w:p>
    <w:p w14:paraId="0CEE78EE" w14:textId="77777777" w:rsidR="00720AC5" w:rsidRDefault="00720AC5"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Mercato 1: RT=55*225=12375; CT=</w:t>
      </w:r>
      <w:r w:rsidRPr="00720AC5">
        <w:rPr>
          <w:rFonts w:ascii="Segoe UI" w:eastAsia="Times New Roman" w:hAnsi="Segoe UI" w:cs="Segoe UI"/>
          <w:color w:val="001A1E"/>
          <w:sz w:val="23"/>
          <w:szCs w:val="23"/>
          <w:lang w:val="it-IT" w:eastAsia="en-GB"/>
        </w:rPr>
        <w:t xml:space="preserve"> </w:t>
      </w:r>
      <w:r w:rsidRPr="00295076">
        <w:rPr>
          <w:rFonts w:ascii="Segoe UI" w:eastAsia="Times New Roman" w:hAnsi="Segoe UI" w:cs="Segoe UI"/>
          <w:color w:val="001A1E"/>
          <w:sz w:val="23"/>
          <w:szCs w:val="23"/>
          <w:lang w:val="it-IT" w:eastAsia="en-GB"/>
        </w:rPr>
        <w:t>10.000 +10</w:t>
      </w:r>
      <w:r>
        <w:rPr>
          <w:rFonts w:ascii="Segoe UI" w:eastAsia="Times New Roman" w:hAnsi="Segoe UI" w:cs="Segoe UI"/>
          <w:color w:val="001A1E"/>
          <w:sz w:val="23"/>
          <w:szCs w:val="23"/>
          <w:lang w:val="it-IT" w:eastAsia="en-GB"/>
        </w:rPr>
        <w:t>*225=</w:t>
      </w:r>
      <w:proofErr w:type="gramStart"/>
      <w:r>
        <w:rPr>
          <w:rFonts w:ascii="Segoe UI" w:eastAsia="Times New Roman" w:hAnsi="Segoe UI" w:cs="Segoe UI"/>
          <w:color w:val="001A1E"/>
          <w:sz w:val="23"/>
          <w:szCs w:val="23"/>
          <w:lang w:val="it-IT" w:eastAsia="en-GB"/>
        </w:rPr>
        <w:t>12250,  profitto</w:t>
      </w:r>
      <w:proofErr w:type="gramEnd"/>
      <w:r>
        <w:rPr>
          <w:rFonts w:ascii="Segoe UI" w:eastAsia="Times New Roman" w:hAnsi="Segoe UI" w:cs="Segoe UI"/>
          <w:color w:val="001A1E"/>
          <w:sz w:val="23"/>
          <w:szCs w:val="23"/>
          <w:lang w:val="it-IT" w:eastAsia="en-GB"/>
        </w:rPr>
        <w:t>=125</w:t>
      </w:r>
    </w:p>
    <w:p w14:paraId="33A206CC" w14:textId="77777777" w:rsidR="00720AC5" w:rsidRDefault="00720AC5"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Mercato 2: RT=80*280=22400; CT=10000+10*280=12800, profitto=9600</w:t>
      </w:r>
    </w:p>
    <w:p w14:paraId="69EB8CC2" w14:textId="77777777" w:rsidR="002431A6" w:rsidRDefault="002431A6"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431A6">
        <w:rPr>
          <w:rFonts w:ascii="Segoe UI" w:eastAsia="Times New Roman" w:hAnsi="Segoe UI" w:cs="Segoe UI"/>
          <w:color w:val="001A1E"/>
          <w:sz w:val="23"/>
          <w:szCs w:val="23"/>
          <w:lang w:val="it-IT" w:eastAsia="en-GB"/>
        </w:rPr>
        <w:t xml:space="preserve">Rappresentare graficamente gli effetti di una tassa in somma fissa (accisa) </w:t>
      </w:r>
      <w:r w:rsidR="00056C60">
        <w:rPr>
          <w:rFonts w:ascii="Segoe UI" w:eastAsia="Times New Roman" w:hAnsi="Segoe UI" w:cs="Segoe UI"/>
          <w:color w:val="001A1E"/>
          <w:sz w:val="23"/>
          <w:szCs w:val="23"/>
          <w:lang w:val="it-IT" w:eastAsia="en-GB"/>
        </w:rPr>
        <w:t xml:space="preserve">di entità t, </w:t>
      </w:r>
      <w:r w:rsidRPr="002431A6">
        <w:rPr>
          <w:rFonts w:ascii="Segoe UI" w:eastAsia="Times New Roman" w:hAnsi="Segoe UI" w:cs="Segoe UI"/>
          <w:color w:val="001A1E"/>
          <w:sz w:val="23"/>
          <w:szCs w:val="23"/>
          <w:lang w:val="it-IT" w:eastAsia="en-GB"/>
        </w:rPr>
        <w:t>sull'equilibrio</w:t>
      </w:r>
      <w:r w:rsidR="00630A77">
        <w:rPr>
          <w:rFonts w:ascii="Segoe UI" w:eastAsia="Times New Roman" w:hAnsi="Segoe UI" w:cs="Segoe UI"/>
          <w:color w:val="001A1E"/>
          <w:sz w:val="23"/>
          <w:szCs w:val="23"/>
          <w:lang w:val="it-IT" w:eastAsia="en-GB"/>
        </w:rPr>
        <w:t xml:space="preserve"> di mercato quando la domanda </w:t>
      </w:r>
      <w:r w:rsidR="00922F65">
        <w:rPr>
          <w:rFonts w:ascii="Segoe UI" w:eastAsia="Times New Roman" w:hAnsi="Segoe UI" w:cs="Segoe UI"/>
          <w:color w:val="001A1E"/>
          <w:sz w:val="23"/>
          <w:szCs w:val="23"/>
          <w:lang w:val="it-IT" w:eastAsia="en-GB"/>
        </w:rPr>
        <w:t>ha elasticità nulla</w:t>
      </w:r>
      <w:r w:rsidRPr="002431A6">
        <w:rPr>
          <w:rFonts w:ascii="Segoe UI" w:eastAsia="Times New Roman" w:hAnsi="Segoe UI" w:cs="Segoe UI"/>
          <w:color w:val="001A1E"/>
          <w:sz w:val="23"/>
          <w:szCs w:val="23"/>
          <w:lang w:val="it-IT" w:eastAsia="en-GB"/>
        </w:rPr>
        <w:t xml:space="preserve"> e l'inci</w:t>
      </w:r>
      <w:r w:rsidR="00630A77">
        <w:rPr>
          <w:rFonts w:ascii="Segoe UI" w:eastAsia="Times New Roman" w:hAnsi="Segoe UI" w:cs="Segoe UI"/>
          <w:color w:val="001A1E"/>
          <w:sz w:val="23"/>
          <w:szCs w:val="23"/>
          <w:lang w:val="it-IT" w:eastAsia="en-GB"/>
        </w:rPr>
        <w:t>denza giuridica è sui venditori</w:t>
      </w:r>
      <w:r w:rsidRPr="002431A6">
        <w:rPr>
          <w:rFonts w:ascii="Segoe UI" w:eastAsia="Times New Roman" w:hAnsi="Segoe UI" w:cs="Segoe UI"/>
          <w:color w:val="001A1E"/>
          <w:sz w:val="23"/>
          <w:szCs w:val="23"/>
          <w:lang w:val="it-IT" w:eastAsia="en-GB"/>
        </w:rPr>
        <w:t>. C'è traslazione dell'imposta, e in che misura?</w:t>
      </w:r>
    </w:p>
    <w:p w14:paraId="0C83E7B7" w14:textId="77777777" w:rsidR="00056C60" w:rsidRDefault="00056C60" w:rsidP="00056C60">
      <w:pPr>
        <w:pStyle w:val="Paragrafoelenco"/>
        <w:spacing w:after="120" w:line="240" w:lineRule="auto"/>
        <w:ind w:left="360"/>
        <w:jc w:val="both"/>
        <w:rPr>
          <w:rFonts w:ascii="Segoe UI" w:eastAsia="Times New Roman" w:hAnsi="Segoe UI" w:cs="Segoe UI"/>
          <w:color w:val="001A1E"/>
          <w:sz w:val="23"/>
          <w:szCs w:val="23"/>
          <w:lang w:val="it-IT" w:eastAsia="en-GB"/>
        </w:rPr>
      </w:pPr>
    </w:p>
    <w:p w14:paraId="3B5D06E9" w14:textId="77777777" w:rsidR="00401B81" w:rsidRDefault="00056C60" w:rsidP="00311797">
      <w:pPr>
        <w:pStyle w:val="Paragrafoelenco"/>
        <w:spacing w:after="120" w:line="240" w:lineRule="auto"/>
        <w:ind w:left="360"/>
        <w:jc w:val="both"/>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Pr>
          <w:rFonts w:ascii="Segoe UI" w:eastAsia="Times New Roman" w:hAnsi="Segoe UI" w:cs="Segoe UI"/>
          <w:color w:val="495057"/>
          <w:sz w:val="23"/>
          <w:szCs w:val="23"/>
          <w:lang w:val="it-IT" w:eastAsia="en-GB"/>
        </w:rPr>
        <w:t xml:space="preserve">quando la domanda di mercato </w:t>
      </w:r>
      <w:r w:rsidR="00311797">
        <w:rPr>
          <w:rFonts w:ascii="Segoe UI" w:eastAsia="Times New Roman" w:hAnsi="Segoe UI" w:cs="Segoe UI"/>
          <w:color w:val="495057"/>
          <w:sz w:val="23"/>
          <w:szCs w:val="23"/>
          <w:lang w:val="it-IT" w:eastAsia="en-GB"/>
        </w:rPr>
        <w:t>h</w:t>
      </w:r>
      <w:r>
        <w:rPr>
          <w:rFonts w:ascii="Segoe UI" w:eastAsia="Times New Roman" w:hAnsi="Segoe UI" w:cs="Segoe UI"/>
          <w:color w:val="495057"/>
          <w:sz w:val="23"/>
          <w:szCs w:val="23"/>
          <w:lang w:val="it-IT" w:eastAsia="en-GB"/>
        </w:rPr>
        <w:t>a elasticità nulla significa che la curva di domanda inversa è parallela all’asse verticale. In altri termini, la quantità domandata non risponde a variazioni prezzo. In questo caso, l</w:t>
      </w:r>
      <w:r w:rsidR="00311797">
        <w:rPr>
          <w:rFonts w:ascii="Segoe UI" w:eastAsia="Times New Roman" w:hAnsi="Segoe UI" w:cs="Segoe UI"/>
          <w:color w:val="495057"/>
          <w:sz w:val="23"/>
          <w:szCs w:val="23"/>
          <w:lang w:val="it-IT" w:eastAsia="en-GB"/>
        </w:rPr>
        <w:t>a</w:t>
      </w:r>
      <w:r>
        <w:rPr>
          <w:rFonts w:ascii="Segoe UI" w:eastAsia="Times New Roman" w:hAnsi="Segoe UI" w:cs="Segoe UI"/>
          <w:color w:val="495057"/>
          <w:sz w:val="23"/>
          <w:szCs w:val="23"/>
          <w:lang w:val="it-IT" w:eastAsia="en-GB"/>
        </w:rPr>
        <w:t xml:space="preserve"> tassa che formalmente incide sul venditore, verrà completamente pagata dai compratori. Dal punto di vista grafico, </w:t>
      </w:r>
      <w:r w:rsidR="00311797">
        <w:rPr>
          <w:rFonts w:ascii="Segoe UI" w:eastAsia="Times New Roman" w:hAnsi="Segoe UI" w:cs="Segoe UI"/>
          <w:color w:val="495057"/>
          <w:sz w:val="23"/>
          <w:szCs w:val="23"/>
          <w:lang w:val="it-IT" w:eastAsia="en-GB"/>
        </w:rPr>
        <w:t>l’equilibrio prima della tassa era dato dal punto E. Dopo l’</w:t>
      </w:r>
      <w:proofErr w:type="spellStart"/>
      <w:r w:rsidR="00311797">
        <w:rPr>
          <w:rFonts w:ascii="Segoe UI" w:eastAsia="Times New Roman" w:hAnsi="Segoe UI" w:cs="Segoe UI"/>
          <w:color w:val="495057"/>
          <w:sz w:val="23"/>
          <w:szCs w:val="23"/>
          <w:lang w:val="it-IT" w:eastAsia="en-GB"/>
        </w:rPr>
        <w:t>intorduzione</w:t>
      </w:r>
      <w:proofErr w:type="spellEnd"/>
      <w:r w:rsidR="00311797">
        <w:rPr>
          <w:rFonts w:ascii="Segoe UI" w:eastAsia="Times New Roman" w:hAnsi="Segoe UI" w:cs="Segoe UI"/>
          <w:color w:val="495057"/>
          <w:sz w:val="23"/>
          <w:szCs w:val="23"/>
          <w:lang w:val="it-IT" w:eastAsia="en-GB"/>
        </w:rPr>
        <w:t xml:space="preserve"> della tassa, l</w:t>
      </w:r>
      <w:r>
        <w:rPr>
          <w:rFonts w:ascii="Segoe UI" w:eastAsia="Times New Roman" w:hAnsi="Segoe UI" w:cs="Segoe UI"/>
          <w:color w:val="495057"/>
          <w:sz w:val="23"/>
          <w:szCs w:val="23"/>
          <w:lang w:val="it-IT" w:eastAsia="en-GB"/>
        </w:rPr>
        <w:t>’incidenza giuridica sul venditore significa che la curva</w:t>
      </w:r>
      <w:r w:rsidR="00311797">
        <w:rPr>
          <w:rFonts w:ascii="Segoe UI" w:eastAsia="Times New Roman" w:hAnsi="Segoe UI" w:cs="Segoe UI"/>
          <w:color w:val="495057"/>
          <w:sz w:val="23"/>
          <w:szCs w:val="23"/>
          <w:lang w:val="it-IT" w:eastAsia="en-GB"/>
        </w:rPr>
        <w:t xml:space="preserve"> di offerta trasla verso </w:t>
      </w:r>
      <w:proofErr w:type="gramStart"/>
      <w:r w:rsidR="00311797">
        <w:rPr>
          <w:rFonts w:ascii="Segoe UI" w:eastAsia="Times New Roman" w:hAnsi="Segoe UI" w:cs="Segoe UI"/>
          <w:color w:val="495057"/>
          <w:sz w:val="23"/>
          <w:szCs w:val="23"/>
          <w:lang w:val="it-IT" w:eastAsia="en-GB"/>
        </w:rPr>
        <w:t>l’alto,  di</w:t>
      </w:r>
      <w:proofErr w:type="gramEnd"/>
      <w:r w:rsidR="00311797">
        <w:rPr>
          <w:rFonts w:ascii="Segoe UI" w:eastAsia="Times New Roman" w:hAnsi="Segoe UI" w:cs="Segoe UI"/>
          <w:color w:val="495057"/>
          <w:sz w:val="23"/>
          <w:szCs w:val="23"/>
          <w:lang w:val="it-IT" w:eastAsia="en-GB"/>
        </w:rPr>
        <w:t xml:space="preserve"> una distanza pari alla tassa t. A parità di domanda, il nuovo equilibrio sarà nel punto E’, la quantità scambiata non varia, </w:t>
      </w:r>
      <w:r w:rsidR="00311797">
        <w:rPr>
          <w:rFonts w:ascii="Segoe UI" w:eastAsia="Times New Roman" w:hAnsi="Segoe UI" w:cs="Segoe UI"/>
          <w:color w:val="495057"/>
          <w:sz w:val="23"/>
          <w:szCs w:val="23"/>
          <w:lang w:val="it-IT" w:eastAsia="en-GB"/>
        </w:rPr>
        <w:lastRenderedPageBreak/>
        <w:t>ma varia il prezzo pagato dai consumatori, che aumenta da P</w:t>
      </w:r>
      <w:r w:rsidR="00311797" w:rsidRPr="00311797">
        <w:rPr>
          <w:rFonts w:ascii="Segoe UI" w:eastAsia="Times New Roman" w:hAnsi="Segoe UI" w:cs="Segoe UI"/>
          <w:color w:val="495057"/>
          <w:sz w:val="23"/>
          <w:szCs w:val="23"/>
          <w:vertAlign w:val="subscript"/>
          <w:lang w:val="it-IT" w:eastAsia="en-GB"/>
        </w:rPr>
        <w:t>E</w:t>
      </w:r>
      <w:r w:rsidR="00311797">
        <w:rPr>
          <w:rFonts w:ascii="Segoe UI" w:eastAsia="Times New Roman" w:hAnsi="Segoe UI" w:cs="Segoe UI"/>
          <w:color w:val="495057"/>
          <w:sz w:val="23"/>
          <w:szCs w:val="23"/>
          <w:lang w:val="it-IT" w:eastAsia="en-GB"/>
        </w:rPr>
        <w:t xml:space="preserve"> a P</w:t>
      </w:r>
      <w:r w:rsidR="00311797" w:rsidRPr="00311797">
        <w:rPr>
          <w:rFonts w:ascii="Segoe UI" w:eastAsia="Times New Roman" w:hAnsi="Segoe UI" w:cs="Segoe UI"/>
          <w:color w:val="495057"/>
          <w:sz w:val="23"/>
          <w:szCs w:val="23"/>
          <w:vertAlign w:val="subscript"/>
          <w:lang w:val="it-IT" w:eastAsia="en-GB"/>
        </w:rPr>
        <w:t>E’</w:t>
      </w:r>
      <w:r w:rsidR="00311797">
        <w:rPr>
          <w:rFonts w:ascii="Segoe UI" w:eastAsia="Times New Roman" w:hAnsi="Segoe UI" w:cs="Segoe UI"/>
          <w:color w:val="495057"/>
          <w:sz w:val="23"/>
          <w:szCs w:val="23"/>
          <w:lang w:val="it-IT" w:eastAsia="en-GB"/>
        </w:rPr>
        <w:t xml:space="preserve">. </w:t>
      </w:r>
      <w:r>
        <w:rPr>
          <w:rFonts w:ascii="Segoe UI" w:eastAsia="Times New Roman" w:hAnsi="Segoe UI" w:cs="Segoe UI"/>
          <w:noProof/>
          <w:color w:val="495057"/>
          <w:sz w:val="23"/>
          <w:szCs w:val="23"/>
          <w:lang w:eastAsia="en-GB"/>
        </w:rPr>
        <w:drawing>
          <wp:inline distT="0" distB="0" distL="0" distR="0" wp14:anchorId="76C552C3" wp14:editId="0B04FDA7">
            <wp:extent cx="4336605" cy="3020786"/>
            <wp:effectExtent l="0" t="0" r="698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0333" cy="3037314"/>
                    </a:xfrm>
                    <a:prstGeom prst="rect">
                      <a:avLst/>
                    </a:prstGeom>
                    <a:noFill/>
                  </pic:spPr>
                </pic:pic>
              </a:graphicData>
            </a:graphic>
          </wp:inline>
        </w:drawing>
      </w:r>
    </w:p>
    <w:p w14:paraId="7ADEF1A8" w14:textId="77777777" w:rsidR="00401B81" w:rsidRDefault="00401B81" w:rsidP="00311797">
      <w:pPr>
        <w:pStyle w:val="Paragrafoelenco"/>
        <w:spacing w:after="120" w:line="240" w:lineRule="auto"/>
        <w:ind w:left="360"/>
        <w:jc w:val="both"/>
        <w:rPr>
          <w:rFonts w:ascii="Segoe UI" w:eastAsia="Times New Roman" w:hAnsi="Segoe UI" w:cs="Segoe UI"/>
          <w:color w:val="495057"/>
          <w:sz w:val="23"/>
          <w:szCs w:val="23"/>
          <w:lang w:val="it-IT" w:eastAsia="en-GB"/>
        </w:rPr>
      </w:pPr>
    </w:p>
    <w:p w14:paraId="55E9B224" w14:textId="77777777" w:rsidR="001D1483" w:rsidRPr="00311797" w:rsidRDefault="00311797" w:rsidP="00311797">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495057"/>
          <w:sz w:val="23"/>
          <w:szCs w:val="23"/>
          <w:lang w:val="it-IT" w:eastAsia="en-GB"/>
        </w:rPr>
        <w:t>Dal punto di vista del venditore, egli p</w:t>
      </w:r>
      <w:r w:rsidR="00056C60">
        <w:rPr>
          <w:rFonts w:ascii="Segoe UI" w:eastAsia="Times New Roman" w:hAnsi="Segoe UI" w:cs="Segoe UI"/>
          <w:color w:val="495057"/>
          <w:sz w:val="23"/>
          <w:szCs w:val="23"/>
          <w:lang w:val="it-IT" w:eastAsia="en-GB"/>
        </w:rPr>
        <w:t>er ogni unità venduta</w:t>
      </w:r>
      <w:r>
        <w:rPr>
          <w:rFonts w:ascii="Segoe UI" w:eastAsia="Times New Roman" w:hAnsi="Segoe UI" w:cs="Segoe UI"/>
          <w:color w:val="495057"/>
          <w:sz w:val="23"/>
          <w:szCs w:val="23"/>
          <w:lang w:val="it-IT" w:eastAsia="en-GB"/>
        </w:rPr>
        <w:t xml:space="preserve"> dovrà versare allo S</w:t>
      </w:r>
      <w:r w:rsidR="00056C60">
        <w:rPr>
          <w:rFonts w:ascii="Segoe UI" w:eastAsia="Times New Roman" w:hAnsi="Segoe UI" w:cs="Segoe UI"/>
          <w:color w:val="495057"/>
          <w:sz w:val="23"/>
          <w:szCs w:val="23"/>
          <w:lang w:val="it-IT" w:eastAsia="en-GB"/>
        </w:rPr>
        <w:t xml:space="preserve">tato una somma fissa, </w:t>
      </w:r>
      <w:r>
        <w:rPr>
          <w:rFonts w:ascii="Segoe UI" w:eastAsia="Times New Roman" w:hAnsi="Segoe UI" w:cs="Segoe UI"/>
          <w:color w:val="495057"/>
          <w:sz w:val="23"/>
          <w:szCs w:val="23"/>
          <w:lang w:val="it-IT" w:eastAsia="en-GB"/>
        </w:rPr>
        <w:t>pari all’importo della tassa,</w:t>
      </w:r>
      <w:r w:rsidR="00056C60">
        <w:rPr>
          <w:rFonts w:ascii="Segoe UI" w:eastAsia="Times New Roman" w:hAnsi="Segoe UI" w:cs="Segoe UI"/>
          <w:color w:val="495057"/>
          <w:sz w:val="23"/>
          <w:szCs w:val="23"/>
          <w:lang w:val="it-IT" w:eastAsia="en-GB"/>
        </w:rPr>
        <w:t xml:space="preserve"> t.</w:t>
      </w:r>
      <w:r>
        <w:rPr>
          <w:rFonts w:ascii="Segoe UI" w:eastAsia="Times New Roman" w:hAnsi="Segoe UI" w:cs="Segoe UI"/>
          <w:color w:val="495057"/>
          <w:sz w:val="23"/>
          <w:szCs w:val="23"/>
          <w:lang w:val="it-IT" w:eastAsia="en-GB"/>
        </w:rPr>
        <w:t xml:space="preserve"> Quindi, sebbene il consumatore paghi P</w:t>
      </w:r>
      <w:r w:rsidRPr="00311797">
        <w:rPr>
          <w:rFonts w:ascii="Segoe UI" w:eastAsia="Times New Roman" w:hAnsi="Segoe UI" w:cs="Segoe UI"/>
          <w:color w:val="495057"/>
          <w:sz w:val="23"/>
          <w:szCs w:val="23"/>
          <w:vertAlign w:val="subscript"/>
          <w:lang w:val="it-IT" w:eastAsia="en-GB"/>
        </w:rPr>
        <w:t>E’</w:t>
      </w:r>
      <w:r>
        <w:rPr>
          <w:rFonts w:ascii="Segoe UI" w:eastAsia="Times New Roman" w:hAnsi="Segoe UI" w:cs="Segoe UI"/>
          <w:color w:val="495057"/>
          <w:sz w:val="23"/>
          <w:szCs w:val="23"/>
          <w:lang w:val="it-IT" w:eastAsia="en-GB"/>
        </w:rPr>
        <w:t>, il prezzo percepito dal venditore dopo aver versato la tassa sarà P</w:t>
      </w:r>
      <w:r w:rsidRPr="00311797">
        <w:rPr>
          <w:rFonts w:ascii="Segoe UI" w:eastAsia="Times New Roman" w:hAnsi="Segoe UI" w:cs="Segoe UI"/>
          <w:color w:val="495057"/>
          <w:sz w:val="23"/>
          <w:szCs w:val="23"/>
          <w:vertAlign w:val="subscript"/>
          <w:lang w:val="it-IT" w:eastAsia="en-GB"/>
        </w:rPr>
        <w:t>E’</w:t>
      </w:r>
      <w:r>
        <w:rPr>
          <w:rFonts w:ascii="Segoe UI" w:eastAsia="Times New Roman" w:hAnsi="Segoe UI" w:cs="Segoe UI"/>
          <w:color w:val="495057"/>
          <w:sz w:val="23"/>
          <w:szCs w:val="23"/>
          <w:lang w:val="it-IT" w:eastAsia="en-GB"/>
        </w:rPr>
        <w:t xml:space="preserve"> –t=</w:t>
      </w:r>
      <w:r w:rsidRPr="00311797">
        <w:rPr>
          <w:rFonts w:ascii="Segoe UI" w:eastAsia="Times New Roman" w:hAnsi="Segoe UI" w:cs="Segoe UI"/>
          <w:color w:val="495057"/>
          <w:sz w:val="23"/>
          <w:szCs w:val="23"/>
          <w:lang w:val="it-IT" w:eastAsia="en-GB"/>
        </w:rPr>
        <w:t xml:space="preserve"> </w:t>
      </w:r>
      <w:r>
        <w:rPr>
          <w:rFonts w:ascii="Segoe UI" w:eastAsia="Times New Roman" w:hAnsi="Segoe UI" w:cs="Segoe UI"/>
          <w:color w:val="495057"/>
          <w:sz w:val="23"/>
          <w:szCs w:val="23"/>
          <w:lang w:val="it-IT" w:eastAsia="en-GB"/>
        </w:rPr>
        <w:t>P</w:t>
      </w:r>
      <w:r w:rsidRPr="00311797">
        <w:rPr>
          <w:rFonts w:ascii="Segoe UI" w:eastAsia="Times New Roman" w:hAnsi="Segoe UI" w:cs="Segoe UI"/>
          <w:color w:val="495057"/>
          <w:sz w:val="23"/>
          <w:szCs w:val="23"/>
          <w:vertAlign w:val="subscript"/>
          <w:lang w:val="it-IT" w:eastAsia="en-GB"/>
        </w:rPr>
        <w:t>E</w:t>
      </w:r>
      <w:r>
        <w:rPr>
          <w:rFonts w:ascii="Segoe UI" w:eastAsia="Times New Roman" w:hAnsi="Segoe UI" w:cs="Segoe UI"/>
          <w:color w:val="495057"/>
          <w:sz w:val="23"/>
          <w:szCs w:val="23"/>
          <w:lang w:val="it-IT" w:eastAsia="en-GB"/>
        </w:rPr>
        <w:t>. Quindi il venditore non subisce alcun danno dalla tassazione, riceve sempre la stessa somma a titolo di prezzo che otteneva nell’equilibrio senza tassa, E. Il compratore invece, paga per intero l’onere della tassazione. L’area del gettito è il rettangolo che ha per base il volume scambiato e per altezza t (vertici nei punti P</w:t>
      </w:r>
      <w:r w:rsidRPr="00311797">
        <w:rPr>
          <w:rFonts w:ascii="Segoe UI" w:eastAsia="Times New Roman" w:hAnsi="Segoe UI" w:cs="Segoe UI"/>
          <w:color w:val="495057"/>
          <w:sz w:val="23"/>
          <w:szCs w:val="23"/>
          <w:vertAlign w:val="subscript"/>
          <w:lang w:val="it-IT" w:eastAsia="en-GB"/>
        </w:rPr>
        <w:t>E’</w:t>
      </w:r>
      <w:r>
        <w:rPr>
          <w:rFonts w:ascii="Segoe UI" w:eastAsia="Times New Roman" w:hAnsi="Segoe UI" w:cs="Segoe UI"/>
          <w:color w:val="495057"/>
          <w:sz w:val="23"/>
          <w:szCs w:val="23"/>
          <w:lang w:val="it-IT" w:eastAsia="en-GB"/>
        </w:rPr>
        <w:t xml:space="preserve">’ E’ E </w:t>
      </w:r>
      <w:proofErr w:type="gramStart"/>
      <w:r>
        <w:rPr>
          <w:rFonts w:ascii="Segoe UI" w:eastAsia="Times New Roman" w:hAnsi="Segoe UI" w:cs="Segoe UI"/>
          <w:color w:val="495057"/>
          <w:sz w:val="23"/>
          <w:szCs w:val="23"/>
          <w:lang w:val="it-IT" w:eastAsia="en-GB"/>
        </w:rPr>
        <w:t>P</w:t>
      </w:r>
      <w:r w:rsidRPr="00311797">
        <w:rPr>
          <w:rFonts w:ascii="Segoe UI" w:eastAsia="Times New Roman" w:hAnsi="Segoe UI" w:cs="Segoe UI"/>
          <w:color w:val="495057"/>
          <w:sz w:val="23"/>
          <w:szCs w:val="23"/>
          <w:vertAlign w:val="subscript"/>
          <w:lang w:val="it-IT" w:eastAsia="en-GB"/>
        </w:rPr>
        <w:t>E</w:t>
      </w:r>
      <w:r>
        <w:rPr>
          <w:rFonts w:ascii="Segoe UI" w:eastAsia="Times New Roman" w:hAnsi="Segoe UI" w:cs="Segoe UI"/>
          <w:color w:val="495057"/>
          <w:sz w:val="23"/>
          <w:szCs w:val="23"/>
          <w:lang w:val="it-IT" w:eastAsia="en-GB"/>
        </w:rPr>
        <w:t xml:space="preserve"> )</w:t>
      </w:r>
      <w:proofErr w:type="gramEnd"/>
      <w:r>
        <w:rPr>
          <w:rFonts w:ascii="Segoe UI" w:eastAsia="Times New Roman" w:hAnsi="Segoe UI" w:cs="Segoe UI"/>
          <w:color w:val="495057"/>
          <w:sz w:val="23"/>
          <w:szCs w:val="23"/>
          <w:lang w:val="it-IT" w:eastAsia="en-GB"/>
        </w:rPr>
        <w:t xml:space="preserve"> e corrisponde alla maggiore spesa sostenuta dal compratore nel punto E’.</w:t>
      </w:r>
    </w:p>
    <w:p w14:paraId="0163EF84" w14:textId="77777777" w:rsidR="001D1483" w:rsidRPr="001D1483" w:rsidRDefault="001D1483" w:rsidP="001D1483">
      <w:pPr>
        <w:pStyle w:val="Paragrafoelenco"/>
        <w:spacing w:after="120" w:line="240" w:lineRule="auto"/>
        <w:ind w:left="1080"/>
        <w:jc w:val="both"/>
        <w:rPr>
          <w:rFonts w:ascii="Segoe UI" w:eastAsia="Times New Roman" w:hAnsi="Segoe UI" w:cs="Segoe UI"/>
          <w:color w:val="001A1E"/>
          <w:sz w:val="23"/>
          <w:szCs w:val="23"/>
          <w:lang w:val="it-IT" w:eastAsia="en-GB"/>
        </w:rPr>
      </w:pPr>
    </w:p>
    <w:p w14:paraId="71E845A9" w14:textId="77777777" w:rsidR="00056C60" w:rsidRPr="001C093F" w:rsidRDefault="00056C60">
      <w:pPr>
        <w:spacing w:after="120" w:line="240" w:lineRule="auto"/>
        <w:rPr>
          <w:rFonts w:ascii="Segoe UI" w:eastAsia="Times New Roman" w:hAnsi="Segoe UI" w:cs="Segoe UI"/>
          <w:color w:val="001A1E"/>
          <w:sz w:val="23"/>
          <w:szCs w:val="23"/>
          <w:lang w:val="it-IT" w:eastAsia="en-GB"/>
        </w:rPr>
      </w:pPr>
    </w:p>
    <w:sectPr w:rsidR="00056C60" w:rsidRPr="001C093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C2A3" w14:textId="77777777" w:rsidR="002564C5" w:rsidRDefault="002564C5" w:rsidP="002431A6">
      <w:pPr>
        <w:spacing w:after="0" w:line="240" w:lineRule="auto"/>
      </w:pPr>
      <w:r>
        <w:separator/>
      </w:r>
    </w:p>
  </w:endnote>
  <w:endnote w:type="continuationSeparator" w:id="0">
    <w:p w14:paraId="67ABEDE4" w14:textId="77777777" w:rsidR="002564C5" w:rsidRDefault="002564C5" w:rsidP="0024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F7D" w14:textId="77777777" w:rsidR="002564C5" w:rsidRDefault="002564C5" w:rsidP="002431A6">
      <w:pPr>
        <w:spacing w:after="0" w:line="240" w:lineRule="auto"/>
      </w:pPr>
      <w:r>
        <w:separator/>
      </w:r>
    </w:p>
  </w:footnote>
  <w:footnote w:type="continuationSeparator" w:id="0">
    <w:p w14:paraId="32175821" w14:textId="77777777" w:rsidR="002564C5" w:rsidRDefault="002564C5" w:rsidP="0024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BC9D" w14:textId="77777777" w:rsidR="00050DF3" w:rsidRPr="002431A6" w:rsidRDefault="00050DF3" w:rsidP="002431A6">
    <w:pPr>
      <w:jc w:val="center"/>
      <w:rPr>
        <w:lang w:val="it-IT"/>
      </w:rPr>
    </w:pPr>
  </w:p>
  <w:p w14:paraId="6C87BF74" w14:textId="77777777" w:rsidR="00050DF3" w:rsidRPr="002431A6" w:rsidRDefault="00050DF3">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5D2"/>
    <w:multiLevelType w:val="hybridMultilevel"/>
    <w:tmpl w:val="70EED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464F1"/>
    <w:multiLevelType w:val="hybridMultilevel"/>
    <w:tmpl w:val="1C94B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7AD7"/>
    <w:multiLevelType w:val="hybridMultilevel"/>
    <w:tmpl w:val="9D069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F28AE"/>
    <w:multiLevelType w:val="hybridMultilevel"/>
    <w:tmpl w:val="BCC66D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B7"/>
    <w:rsid w:val="00035E92"/>
    <w:rsid w:val="00050DF3"/>
    <w:rsid w:val="00056C60"/>
    <w:rsid w:val="000B0BA6"/>
    <w:rsid w:val="00187A8F"/>
    <w:rsid w:val="001C093F"/>
    <w:rsid w:val="001D1483"/>
    <w:rsid w:val="00213276"/>
    <w:rsid w:val="0023647D"/>
    <w:rsid w:val="002431A6"/>
    <w:rsid w:val="002564C5"/>
    <w:rsid w:val="00295076"/>
    <w:rsid w:val="002A66F5"/>
    <w:rsid w:val="00311797"/>
    <w:rsid w:val="00373ADF"/>
    <w:rsid w:val="003B19EC"/>
    <w:rsid w:val="00401B81"/>
    <w:rsid w:val="00413E25"/>
    <w:rsid w:val="00523431"/>
    <w:rsid w:val="0057063F"/>
    <w:rsid w:val="005B203F"/>
    <w:rsid w:val="00630A77"/>
    <w:rsid w:val="00720AC5"/>
    <w:rsid w:val="00732A2C"/>
    <w:rsid w:val="00750D76"/>
    <w:rsid w:val="007515D7"/>
    <w:rsid w:val="0077394C"/>
    <w:rsid w:val="008E1A69"/>
    <w:rsid w:val="008E28BB"/>
    <w:rsid w:val="00922F65"/>
    <w:rsid w:val="009E47C1"/>
    <w:rsid w:val="00B836BB"/>
    <w:rsid w:val="00BD0545"/>
    <w:rsid w:val="00BE2D1E"/>
    <w:rsid w:val="00BF0F75"/>
    <w:rsid w:val="00C806A3"/>
    <w:rsid w:val="00D31BB7"/>
    <w:rsid w:val="00D40324"/>
    <w:rsid w:val="00D5027F"/>
    <w:rsid w:val="00DC6A3A"/>
    <w:rsid w:val="00DE50BD"/>
    <w:rsid w:val="00EB12F7"/>
    <w:rsid w:val="00F05307"/>
    <w:rsid w:val="00F42E50"/>
    <w:rsid w:val="00F64E40"/>
    <w:rsid w:val="00FB420C"/>
    <w:rsid w:val="00FC4BF5"/>
    <w:rsid w:val="00FC6C58"/>
    <w:rsid w:val="00FE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08DE"/>
  <w15:chartTrackingRefBased/>
  <w15:docId w15:val="{BF404849-BD5D-4BDD-A7C6-83B760F1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1A6"/>
  </w:style>
  <w:style w:type="paragraph" w:styleId="Pidipagina">
    <w:name w:val="footer"/>
    <w:basedOn w:val="Normale"/>
    <w:link w:val="PidipaginaCarattere"/>
    <w:uiPriority w:val="99"/>
    <w:unhideWhenUsed/>
    <w:rsid w:val="00243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1A6"/>
  </w:style>
  <w:style w:type="paragraph" w:styleId="Paragrafoelenco">
    <w:name w:val="List Paragraph"/>
    <w:basedOn w:val="Normale"/>
    <w:uiPriority w:val="34"/>
    <w:qFormat/>
    <w:rsid w:val="002431A6"/>
    <w:pPr>
      <w:ind w:left="720"/>
      <w:contextualSpacing/>
    </w:pPr>
  </w:style>
  <w:style w:type="paragraph" w:styleId="NormaleWeb">
    <w:name w:val="Normal (Web)"/>
    <w:basedOn w:val="Normale"/>
    <w:uiPriority w:val="99"/>
    <w:semiHidden/>
    <w:unhideWhenUsed/>
    <w:rsid w:val="0024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swernumber">
    <w:name w:val="answernumber"/>
    <w:basedOn w:val="Carpredefinitoparagrafo"/>
    <w:rsid w:val="002431A6"/>
  </w:style>
  <w:style w:type="character" w:styleId="Testosegnaposto">
    <w:name w:val="Placeholder Text"/>
    <w:basedOn w:val="Carpredefinitoparagrafo"/>
    <w:uiPriority w:val="99"/>
    <w:semiHidden/>
    <w:rsid w:val="00295076"/>
    <w:rPr>
      <w:color w:val="808080"/>
    </w:rPr>
  </w:style>
  <w:style w:type="table" w:styleId="Grigliatabella">
    <w:name w:val="Table Grid"/>
    <w:basedOn w:val="Tabellanormale"/>
    <w:uiPriority w:val="39"/>
    <w:rsid w:val="001C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0B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4775">
      <w:bodyDiv w:val="1"/>
      <w:marLeft w:val="0"/>
      <w:marRight w:val="0"/>
      <w:marTop w:val="0"/>
      <w:marBottom w:val="0"/>
      <w:divBdr>
        <w:top w:val="none" w:sz="0" w:space="0" w:color="auto"/>
        <w:left w:val="none" w:sz="0" w:space="0" w:color="auto"/>
        <w:bottom w:val="none" w:sz="0" w:space="0" w:color="auto"/>
        <w:right w:val="none" w:sz="0" w:space="0" w:color="auto"/>
      </w:divBdr>
      <w:divsChild>
        <w:div w:id="1681859557">
          <w:marLeft w:val="0"/>
          <w:marRight w:val="0"/>
          <w:marTop w:val="0"/>
          <w:marBottom w:val="360"/>
          <w:divBdr>
            <w:top w:val="none" w:sz="0" w:space="0" w:color="auto"/>
            <w:left w:val="none" w:sz="0" w:space="0" w:color="auto"/>
            <w:bottom w:val="none" w:sz="0" w:space="0" w:color="auto"/>
            <w:right w:val="none" w:sz="0" w:space="0" w:color="auto"/>
          </w:divBdr>
        </w:div>
        <w:div w:id="1838763324">
          <w:marLeft w:val="0"/>
          <w:marRight w:val="0"/>
          <w:marTop w:val="168"/>
          <w:marBottom w:val="72"/>
          <w:divBdr>
            <w:top w:val="none" w:sz="0" w:space="0" w:color="auto"/>
            <w:left w:val="none" w:sz="0" w:space="0" w:color="auto"/>
            <w:bottom w:val="none" w:sz="0" w:space="0" w:color="auto"/>
            <w:right w:val="none" w:sz="0" w:space="0" w:color="auto"/>
          </w:divBdr>
          <w:divsChild>
            <w:div w:id="1736976907">
              <w:marLeft w:val="0"/>
              <w:marRight w:val="0"/>
              <w:marTop w:val="0"/>
              <w:marBottom w:val="0"/>
              <w:divBdr>
                <w:top w:val="none" w:sz="0" w:space="0" w:color="auto"/>
                <w:left w:val="none" w:sz="0" w:space="0" w:color="auto"/>
                <w:bottom w:val="none" w:sz="0" w:space="0" w:color="auto"/>
                <w:right w:val="none" w:sz="0" w:space="0" w:color="auto"/>
              </w:divBdr>
              <w:divsChild>
                <w:div w:id="2069649023">
                  <w:marLeft w:val="0"/>
                  <w:marRight w:val="0"/>
                  <w:marTop w:val="0"/>
                  <w:marBottom w:val="0"/>
                  <w:divBdr>
                    <w:top w:val="none" w:sz="0" w:space="0" w:color="auto"/>
                    <w:left w:val="none" w:sz="0" w:space="0" w:color="auto"/>
                    <w:bottom w:val="none" w:sz="0" w:space="0" w:color="auto"/>
                    <w:right w:val="none" w:sz="0" w:space="0" w:color="auto"/>
                  </w:divBdr>
                  <w:divsChild>
                    <w:div w:id="1326663648">
                      <w:marLeft w:val="0"/>
                      <w:marRight w:val="0"/>
                      <w:marTop w:val="0"/>
                      <w:marBottom w:val="0"/>
                      <w:divBdr>
                        <w:top w:val="none" w:sz="0" w:space="0" w:color="auto"/>
                        <w:left w:val="none" w:sz="0" w:space="0" w:color="auto"/>
                        <w:bottom w:val="none" w:sz="0" w:space="0" w:color="auto"/>
                        <w:right w:val="none" w:sz="0" w:space="0" w:color="auto"/>
                      </w:divBdr>
                      <w:divsChild>
                        <w:div w:id="390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030">
                  <w:marLeft w:val="0"/>
                  <w:marRight w:val="0"/>
                  <w:marTop w:val="0"/>
                  <w:marBottom w:val="0"/>
                  <w:divBdr>
                    <w:top w:val="none" w:sz="0" w:space="0" w:color="auto"/>
                    <w:left w:val="none" w:sz="0" w:space="0" w:color="auto"/>
                    <w:bottom w:val="none" w:sz="0" w:space="0" w:color="auto"/>
                    <w:right w:val="none" w:sz="0" w:space="0" w:color="auto"/>
                  </w:divBdr>
                  <w:divsChild>
                    <w:div w:id="1579090608">
                      <w:marLeft w:val="0"/>
                      <w:marRight w:val="0"/>
                      <w:marTop w:val="0"/>
                      <w:marBottom w:val="0"/>
                      <w:divBdr>
                        <w:top w:val="none" w:sz="0" w:space="0" w:color="auto"/>
                        <w:left w:val="none" w:sz="0" w:space="0" w:color="auto"/>
                        <w:bottom w:val="none" w:sz="0" w:space="0" w:color="auto"/>
                        <w:right w:val="none" w:sz="0" w:space="0" w:color="auto"/>
                      </w:divBdr>
                      <w:divsChild>
                        <w:div w:id="17238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0921">
                  <w:marLeft w:val="0"/>
                  <w:marRight w:val="0"/>
                  <w:marTop w:val="0"/>
                  <w:marBottom w:val="0"/>
                  <w:divBdr>
                    <w:top w:val="none" w:sz="0" w:space="0" w:color="auto"/>
                    <w:left w:val="none" w:sz="0" w:space="0" w:color="auto"/>
                    <w:bottom w:val="none" w:sz="0" w:space="0" w:color="auto"/>
                    <w:right w:val="none" w:sz="0" w:space="0" w:color="auto"/>
                  </w:divBdr>
                  <w:divsChild>
                    <w:div w:id="1795252232">
                      <w:marLeft w:val="0"/>
                      <w:marRight w:val="0"/>
                      <w:marTop w:val="0"/>
                      <w:marBottom w:val="0"/>
                      <w:divBdr>
                        <w:top w:val="none" w:sz="0" w:space="0" w:color="auto"/>
                        <w:left w:val="none" w:sz="0" w:space="0" w:color="auto"/>
                        <w:bottom w:val="none" w:sz="0" w:space="0" w:color="auto"/>
                        <w:right w:val="none" w:sz="0" w:space="0" w:color="auto"/>
                      </w:divBdr>
                      <w:divsChild>
                        <w:div w:id="195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85887">
      <w:bodyDiv w:val="1"/>
      <w:marLeft w:val="0"/>
      <w:marRight w:val="0"/>
      <w:marTop w:val="0"/>
      <w:marBottom w:val="0"/>
      <w:divBdr>
        <w:top w:val="none" w:sz="0" w:space="0" w:color="auto"/>
        <w:left w:val="none" w:sz="0" w:space="0" w:color="auto"/>
        <w:bottom w:val="none" w:sz="0" w:space="0" w:color="auto"/>
        <w:right w:val="none" w:sz="0" w:space="0" w:color="auto"/>
      </w:divBdr>
    </w:div>
    <w:div w:id="818965324">
      <w:bodyDiv w:val="1"/>
      <w:marLeft w:val="0"/>
      <w:marRight w:val="0"/>
      <w:marTop w:val="0"/>
      <w:marBottom w:val="0"/>
      <w:divBdr>
        <w:top w:val="none" w:sz="0" w:space="0" w:color="auto"/>
        <w:left w:val="none" w:sz="0" w:space="0" w:color="auto"/>
        <w:bottom w:val="none" w:sz="0" w:space="0" w:color="auto"/>
        <w:right w:val="none" w:sz="0" w:space="0" w:color="auto"/>
      </w:divBdr>
      <w:divsChild>
        <w:div w:id="1157772198">
          <w:marLeft w:val="0"/>
          <w:marRight w:val="0"/>
          <w:marTop w:val="0"/>
          <w:marBottom w:val="360"/>
          <w:divBdr>
            <w:top w:val="none" w:sz="0" w:space="0" w:color="auto"/>
            <w:left w:val="none" w:sz="0" w:space="0" w:color="auto"/>
            <w:bottom w:val="none" w:sz="0" w:space="0" w:color="auto"/>
            <w:right w:val="none" w:sz="0" w:space="0" w:color="auto"/>
          </w:divBdr>
        </w:div>
        <w:div w:id="1364936693">
          <w:marLeft w:val="0"/>
          <w:marRight w:val="0"/>
          <w:marTop w:val="168"/>
          <w:marBottom w:val="72"/>
          <w:divBdr>
            <w:top w:val="none" w:sz="0" w:space="0" w:color="auto"/>
            <w:left w:val="none" w:sz="0" w:space="0" w:color="auto"/>
            <w:bottom w:val="none" w:sz="0" w:space="0" w:color="auto"/>
            <w:right w:val="none" w:sz="0" w:space="0" w:color="auto"/>
          </w:divBdr>
          <w:divsChild>
            <w:div w:id="1583375386">
              <w:marLeft w:val="0"/>
              <w:marRight w:val="0"/>
              <w:marTop w:val="0"/>
              <w:marBottom w:val="0"/>
              <w:divBdr>
                <w:top w:val="none" w:sz="0" w:space="0" w:color="auto"/>
                <w:left w:val="none" w:sz="0" w:space="0" w:color="auto"/>
                <w:bottom w:val="none" w:sz="0" w:space="0" w:color="auto"/>
                <w:right w:val="none" w:sz="0" w:space="0" w:color="auto"/>
              </w:divBdr>
              <w:divsChild>
                <w:div w:id="703678479">
                  <w:marLeft w:val="0"/>
                  <w:marRight w:val="0"/>
                  <w:marTop w:val="0"/>
                  <w:marBottom w:val="0"/>
                  <w:divBdr>
                    <w:top w:val="none" w:sz="0" w:space="0" w:color="auto"/>
                    <w:left w:val="none" w:sz="0" w:space="0" w:color="auto"/>
                    <w:bottom w:val="none" w:sz="0" w:space="0" w:color="auto"/>
                    <w:right w:val="none" w:sz="0" w:space="0" w:color="auto"/>
                  </w:divBdr>
                  <w:divsChild>
                    <w:div w:id="590627489">
                      <w:marLeft w:val="0"/>
                      <w:marRight w:val="0"/>
                      <w:marTop w:val="0"/>
                      <w:marBottom w:val="0"/>
                      <w:divBdr>
                        <w:top w:val="none" w:sz="0" w:space="0" w:color="auto"/>
                        <w:left w:val="none" w:sz="0" w:space="0" w:color="auto"/>
                        <w:bottom w:val="none" w:sz="0" w:space="0" w:color="auto"/>
                        <w:right w:val="none" w:sz="0" w:space="0" w:color="auto"/>
                      </w:divBdr>
                      <w:divsChild>
                        <w:div w:id="2100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7302">
                  <w:marLeft w:val="0"/>
                  <w:marRight w:val="0"/>
                  <w:marTop w:val="0"/>
                  <w:marBottom w:val="0"/>
                  <w:divBdr>
                    <w:top w:val="none" w:sz="0" w:space="0" w:color="auto"/>
                    <w:left w:val="none" w:sz="0" w:space="0" w:color="auto"/>
                    <w:bottom w:val="none" w:sz="0" w:space="0" w:color="auto"/>
                    <w:right w:val="none" w:sz="0" w:space="0" w:color="auto"/>
                  </w:divBdr>
                  <w:divsChild>
                    <w:div w:id="1240483374">
                      <w:marLeft w:val="0"/>
                      <w:marRight w:val="0"/>
                      <w:marTop w:val="0"/>
                      <w:marBottom w:val="0"/>
                      <w:divBdr>
                        <w:top w:val="none" w:sz="0" w:space="0" w:color="auto"/>
                        <w:left w:val="none" w:sz="0" w:space="0" w:color="auto"/>
                        <w:bottom w:val="none" w:sz="0" w:space="0" w:color="auto"/>
                        <w:right w:val="none" w:sz="0" w:space="0" w:color="auto"/>
                      </w:divBdr>
                      <w:divsChild>
                        <w:div w:id="19852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3610">
                  <w:marLeft w:val="0"/>
                  <w:marRight w:val="0"/>
                  <w:marTop w:val="0"/>
                  <w:marBottom w:val="0"/>
                  <w:divBdr>
                    <w:top w:val="none" w:sz="0" w:space="0" w:color="auto"/>
                    <w:left w:val="none" w:sz="0" w:space="0" w:color="auto"/>
                    <w:bottom w:val="none" w:sz="0" w:space="0" w:color="auto"/>
                    <w:right w:val="none" w:sz="0" w:space="0" w:color="auto"/>
                  </w:divBdr>
                  <w:divsChild>
                    <w:div w:id="941567270">
                      <w:marLeft w:val="0"/>
                      <w:marRight w:val="0"/>
                      <w:marTop w:val="0"/>
                      <w:marBottom w:val="0"/>
                      <w:divBdr>
                        <w:top w:val="none" w:sz="0" w:space="0" w:color="auto"/>
                        <w:left w:val="none" w:sz="0" w:space="0" w:color="auto"/>
                        <w:bottom w:val="none" w:sz="0" w:space="0" w:color="auto"/>
                        <w:right w:val="none" w:sz="0" w:space="0" w:color="auto"/>
                      </w:divBdr>
                      <w:divsChild>
                        <w:div w:id="522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1801">
      <w:bodyDiv w:val="1"/>
      <w:marLeft w:val="0"/>
      <w:marRight w:val="0"/>
      <w:marTop w:val="0"/>
      <w:marBottom w:val="0"/>
      <w:divBdr>
        <w:top w:val="none" w:sz="0" w:space="0" w:color="auto"/>
        <w:left w:val="none" w:sz="0" w:space="0" w:color="auto"/>
        <w:bottom w:val="none" w:sz="0" w:space="0" w:color="auto"/>
        <w:right w:val="none" w:sz="0" w:space="0" w:color="auto"/>
      </w:divBdr>
      <w:divsChild>
        <w:div w:id="1716391737">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
          </w:divsChild>
        </w:div>
        <w:div w:id="251161870">
          <w:marLeft w:val="0"/>
          <w:marRight w:val="0"/>
          <w:marTop w:val="0"/>
          <w:marBottom w:val="0"/>
          <w:divBdr>
            <w:top w:val="none" w:sz="0" w:space="0" w:color="auto"/>
            <w:left w:val="none" w:sz="0" w:space="0" w:color="auto"/>
            <w:bottom w:val="none" w:sz="0" w:space="0" w:color="auto"/>
            <w:right w:val="none" w:sz="0" w:space="0" w:color="auto"/>
          </w:divBdr>
          <w:divsChild>
            <w:div w:id="2078042153">
              <w:marLeft w:val="0"/>
              <w:marRight w:val="0"/>
              <w:marTop w:val="0"/>
              <w:marBottom w:val="0"/>
              <w:divBdr>
                <w:top w:val="none" w:sz="0" w:space="0" w:color="auto"/>
                <w:left w:val="none" w:sz="0" w:space="0" w:color="auto"/>
                <w:bottom w:val="none" w:sz="0" w:space="0" w:color="auto"/>
                <w:right w:val="none" w:sz="0" w:space="0" w:color="auto"/>
              </w:divBdr>
            </w:div>
          </w:divsChild>
        </w:div>
        <w:div w:id="1819227725">
          <w:marLeft w:val="0"/>
          <w:marRight w:val="0"/>
          <w:marTop w:val="0"/>
          <w:marBottom w:val="0"/>
          <w:divBdr>
            <w:top w:val="none" w:sz="0" w:space="0" w:color="auto"/>
            <w:left w:val="none" w:sz="0" w:space="0" w:color="auto"/>
            <w:bottom w:val="none" w:sz="0" w:space="0" w:color="auto"/>
            <w:right w:val="none" w:sz="0" w:space="0" w:color="auto"/>
          </w:divBdr>
          <w:divsChild>
            <w:div w:id="1594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7102">
      <w:bodyDiv w:val="1"/>
      <w:marLeft w:val="0"/>
      <w:marRight w:val="0"/>
      <w:marTop w:val="0"/>
      <w:marBottom w:val="0"/>
      <w:divBdr>
        <w:top w:val="none" w:sz="0" w:space="0" w:color="auto"/>
        <w:left w:val="none" w:sz="0" w:space="0" w:color="auto"/>
        <w:bottom w:val="none" w:sz="0" w:space="0" w:color="auto"/>
        <w:right w:val="none" w:sz="0" w:space="0" w:color="auto"/>
      </w:divBdr>
    </w:div>
    <w:div w:id="13758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marzano</dc:creator>
  <cp:keywords/>
  <dc:description/>
  <cp:lastModifiedBy>KATIA MARCHESANO</cp:lastModifiedBy>
  <cp:revision>2</cp:revision>
  <cp:lastPrinted>2021-05-30T09:51:00Z</cp:lastPrinted>
  <dcterms:created xsi:type="dcterms:W3CDTF">2021-06-10T07:35:00Z</dcterms:created>
  <dcterms:modified xsi:type="dcterms:W3CDTF">2021-06-10T07:35:00Z</dcterms:modified>
</cp:coreProperties>
</file>