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0D85" w14:textId="77777777" w:rsidR="00E37EBB" w:rsidRDefault="00E37EBB" w:rsidP="00E37EBB">
      <w:r>
        <w:t>Questionario di verifica apprendimento per il modulo Accessibilità, Inclusione e non discriminazione</w:t>
      </w:r>
    </w:p>
    <w:p w14:paraId="49162F0C" w14:textId="77777777" w:rsidR="00E37EBB" w:rsidRDefault="00E37EBB" w:rsidP="00E37EBB">
      <w:r>
        <w:t xml:space="preserve">A cura di  </w:t>
      </w:r>
    </w:p>
    <w:p w14:paraId="7317C1BD" w14:textId="77777777" w:rsidR="00E37EBB" w:rsidRDefault="00E37EBB" w:rsidP="00E37EBB">
      <w:r>
        <w:t>Stefania Leone</w:t>
      </w:r>
    </w:p>
    <w:p w14:paraId="39AEA302" w14:textId="704456D8" w:rsidR="00E37EBB" w:rsidRDefault="00E37EBB" w:rsidP="00E37EBB">
      <w:proofErr w:type="spellStart"/>
      <w:r>
        <w:t>Nell’ ambito</w:t>
      </w:r>
      <w:proofErr w:type="spellEnd"/>
      <w:r>
        <w:t xml:space="preserve"> della formazione a distanza Corso </w:t>
      </w:r>
      <w:proofErr w:type="gramStart"/>
      <w:r>
        <w:t>giornalisti  università</w:t>
      </w:r>
      <w:proofErr w:type="gramEnd"/>
      <w:r>
        <w:t xml:space="preserve"> “La Partenope” Napoli</w:t>
      </w:r>
    </w:p>
    <w:p w14:paraId="08C48E23" w14:textId="77777777" w:rsidR="00E37EBB" w:rsidRDefault="00E37EBB" w:rsidP="00E37EBB"/>
    <w:p w14:paraId="0DA6257E" w14:textId="7BB06940" w:rsidR="00E37EBB" w:rsidRDefault="00E37EBB"/>
    <w:p w14:paraId="05B2020A" w14:textId="1A87E773" w:rsidR="00E37EBB" w:rsidRDefault="00E37EBB" w:rsidP="004C388C">
      <w:r>
        <w:t>Domanda</w:t>
      </w:r>
      <w:r w:rsidR="001134E8">
        <w:t xml:space="preserve"> 1</w:t>
      </w:r>
      <w:r>
        <w:t>:</w:t>
      </w:r>
    </w:p>
    <w:p w14:paraId="6EC0E90E" w14:textId="7B3E870E" w:rsidR="00E37EBB" w:rsidRDefault="008D7CDB" w:rsidP="004C388C">
      <w:r>
        <w:t>I</w:t>
      </w:r>
      <w:r w:rsidR="00C20B7C">
        <w:t xml:space="preserve">nformazione sulla </w:t>
      </w:r>
      <w:proofErr w:type="gramStart"/>
      <w:r w:rsidR="00C20B7C">
        <w:t>disabilità  e</w:t>
      </w:r>
      <w:proofErr w:type="gramEnd"/>
      <w:r w:rsidR="00C20B7C">
        <w:t xml:space="preserve"> </w:t>
      </w:r>
      <w:r w:rsidR="00E37EBB">
        <w:t>contenuti, quali termini tra i seguenti sono scorretti?</w:t>
      </w:r>
    </w:p>
    <w:p w14:paraId="6BA5E12D" w14:textId="77777777" w:rsidR="00E37EBB" w:rsidRDefault="00E37EBB" w:rsidP="004C388C"/>
    <w:p w14:paraId="616F3C6A" w14:textId="42293EFF" w:rsidR="00E37EBB" w:rsidRDefault="00C20B7C" w:rsidP="00C20B7C">
      <w:pPr>
        <w:pStyle w:val="Paragrafoelenco"/>
      </w:pPr>
      <w:r>
        <w:t xml:space="preserve">1) </w:t>
      </w:r>
      <w:r w:rsidR="00E37EBB">
        <w:t>Non vedente</w:t>
      </w:r>
    </w:p>
    <w:p w14:paraId="707F7621" w14:textId="50675B66" w:rsidR="00E37EBB" w:rsidRDefault="00C20B7C" w:rsidP="00C20B7C">
      <w:pPr>
        <w:ind w:left="360"/>
      </w:pPr>
      <w:r>
        <w:t xml:space="preserve">2) </w:t>
      </w:r>
      <w:r w:rsidR="00E37EBB">
        <w:t xml:space="preserve"> Diversamente abile</w:t>
      </w:r>
    </w:p>
    <w:p w14:paraId="5F38A15A" w14:textId="741D0300" w:rsidR="00E37EBB" w:rsidRDefault="00C20B7C" w:rsidP="00C20B7C">
      <w:pPr>
        <w:pStyle w:val="Paragrafoelenco"/>
      </w:pPr>
      <w:r>
        <w:t>3)</w:t>
      </w:r>
      <w:r w:rsidR="00E37EBB">
        <w:t xml:space="preserve"> Persona con disabilità</w:t>
      </w:r>
    </w:p>
    <w:p w14:paraId="28005E4C" w14:textId="1DB9675A" w:rsidR="00E37EBB" w:rsidRDefault="00C20B7C" w:rsidP="00C20B7C">
      <w:pPr>
        <w:ind w:left="360"/>
      </w:pPr>
      <w:r>
        <w:t>4)</w:t>
      </w:r>
      <w:r w:rsidR="00E37EBB">
        <w:t xml:space="preserve"> Handicappato</w:t>
      </w:r>
    </w:p>
    <w:p w14:paraId="5278FB6D" w14:textId="74582864" w:rsidR="00E37EBB" w:rsidRDefault="00C20B7C" w:rsidP="00C20B7C">
      <w:pPr>
        <w:ind w:left="360"/>
      </w:pPr>
      <w:r>
        <w:t xml:space="preserve">5) </w:t>
      </w:r>
      <w:r w:rsidR="00E37EBB">
        <w:t>Persona cieca</w:t>
      </w:r>
    </w:p>
    <w:p w14:paraId="6CC16D9A" w14:textId="69EAF228" w:rsidR="00E37EBB" w:rsidRDefault="00C20B7C">
      <w:r>
        <w:t>6)</w:t>
      </w:r>
      <w:r w:rsidR="00E37EBB">
        <w:t xml:space="preserve"> Persona con disabilità motoria</w:t>
      </w:r>
    </w:p>
    <w:p w14:paraId="30DBCD19" w14:textId="77777777" w:rsidR="00E37EBB" w:rsidRDefault="00E37EBB">
      <w:r>
        <w:t xml:space="preserve"> </w:t>
      </w:r>
    </w:p>
    <w:p w14:paraId="465163D0" w14:textId="13223A29" w:rsidR="00E37EBB" w:rsidRDefault="00E37EBB">
      <w:r>
        <w:t>Risposta A:</w:t>
      </w:r>
      <w:r w:rsidR="00C20B7C">
        <w:t xml:space="preserve"> 1 e 3</w:t>
      </w:r>
    </w:p>
    <w:p w14:paraId="62BDE594" w14:textId="4CD1FA66" w:rsidR="00E37EBB" w:rsidRDefault="00E37EBB">
      <w:r>
        <w:t>Risposta B:</w:t>
      </w:r>
      <w:r w:rsidR="00C20B7C">
        <w:t xml:space="preserve"> 4</w:t>
      </w:r>
    </w:p>
    <w:p w14:paraId="3F825850" w14:textId="4180D820" w:rsidR="00E37EBB" w:rsidRDefault="00E37EBB">
      <w:r>
        <w:t>Risposta C:</w:t>
      </w:r>
      <w:r w:rsidR="00C20B7C">
        <w:t xml:space="preserve"> 2 e 4</w:t>
      </w:r>
    </w:p>
    <w:p w14:paraId="64C3B484" w14:textId="77777777" w:rsidR="00E37EBB" w:rsidRDefault="00E37EBB"/>
    <w:p w14:paraId="78D1F11B" w14:textId="6055D4AE" w:rsidR="00C20B7C" w:rsidRDefault="00E37EBB">
      <w:r>
        <w:t>risposta corrett</w:t>
      </w:r>
      <w:r w:rsidR="00C20B7C">
        <w:t xml:space="preserve">a: </w:t>
      </w:r>
      <w:r>
        <w:t xml:space="preserve">C </w:t>
      </w:r>
    </w:p>
    <w:p w14:paraId="1209D707" w14:textId="77C85F92" w:rsidR="00AD0311" w:rsidRDefault="00AD0311"/>
    <w:p w14:paraId="5D076C8F" w14:textId="00DC81FF" w:rsidR="00C20B7C" w:rsidRDefault="00C20B7C"/>
    <w:p w14:paraId="427776F9" w14:textId="696DA442" w:rsidR="008D7CDB" w:rsidRDefault="008D7CDB" w:rsidP="00C20B7C">
      <w:r>
        <w:t>Domanda</w:t>
      </w:r>
      <w:r w:rsidR="001134E8">
        <w:t xml:space="preserve"> 2</w:t>
      </w:r>
      <w:r>
        <w:t>: inclusione e integrazione, quale tra le seguenti affermazioni e vera?</w:t>
      </w:r>
    </w:p>
    <w:p w14:paraId="07F03AD0" w14:textId="260CE859" w:rsidR="008D7CDB" w:rsidRDefault="008D7CDB" w:rsidP="00C20B7C">
      <w:r>
        <w:t xml:space="preserve"> </w:t>
      </w:r>
    </w:p>
    <w:p w14:paraId="04853D80" w14:textId="1BAC105C" w:rsidR="00C20B7C" w:rsidRDefault="00C20B7C" w:rsidP="008D7CDB">
      <w:pPr>
        <w:pStyle w:val="Paragrafoelenco"/>
        <w:numPr>
          <w:ilvl w:val="0"/>
          <w:numId w:val="6"/>
        </w:numPr>
      </w:pPr>
      <w:r>
        <w:t>L</w:t>
      </w:r>
      <w:r w:rsidR="008D7CDB">
        <w:t>’</w:t>
      </w:r>
      <w:r>
        <w:t xml:space="preserve">inclusione abbatte </w:t>
      </w:r>
      <w:proofErr w:type="gramStart"/>
      <w:r>
        <w:t>le  differenze</w:t>
      </w:r>
      <w:proofErr w:type="gramEnd"/>
    </w:p>
    <w:p w14:paraId="65AF41AF" w14:textId="2C3BAE81" w:rsidR="008D7CDB" w:rsidRDefault="008D7CDB" w:rsidP="008D7CDB">
      <w:pPr>
        <w:pStyle w:val="Paragrafoelenco"/>
        <w:numPr>
          <w:ilvl w:val="0"/>
          <w:numId w:val="6"/>
        </w:numPr>
      </w:pPr>
      <w:r>
        <w:t xml:space="preserve">L’integrazione abbatte </w:t>
      </w:r>
      <w:proofErr w:type="gramStart"/>
      <w:r>
        <w:t>le  differenze</w:t>
      </w:r>
      <w:proofErr w:type="gramEnd"/>
    </w:p>
    <w:p w14:paraId="7E463013" w14:textId="73076458" w:rsidR="008D7CDB" w:rsidRDefault="008D7CDB" w:rsidP="008D7CDB">
      <w:pPr>
        <w:pStyle w:val="Paragrafoelenco"/>
        <w:numPr>
          <w:ilvl w:val="0"/>
          <w:numId w:val="6"/>
        </w:numPr>
      </w:pPr>
      <w:r>
        <w:t>Sono due sinonimi.</w:t>
      </w:r>
    </w:p>
    <w:p w14:paraId="613BF752" w14:textId="1CED09A3" w:rsidR="00C20B7C" w:rsidRDefault="00C20B7C" w:rsidP="00C20B7C"/>
    <w:p w14:paraId="4C977C9E" w14:textId="3DC78620" w:rsidR="008D7CDB" w:rsidRDefault="008D7CDB" w:rsidP="00C20B7C">
      <w:r>
        <w:t xml:space="preserve">Risposta corretta: a </w:t>
      </w:r>
    </w:p>
    <w:p w14:paraId="2A71417C" w14:textId="7B22A442" w:rsidR="00692C99" w:rsidRDefault="00692C99" w:rsidP="00C20B7C">
      <w:r>
        <w:t xml:space="preserve">  </w:t>
      </w:r>
    </w:p>
    <w:p w14:paraId="7B046B4A" w14:textId="77777777" w:rsidR="00692C99" w:rsidRDefault="00692C99" w:rsidP="00C20B7C"/>
    <w:p w14:paraId="1B060C8A" w14:textId="77777777" w:rsidR="001134E8" w:rsidRDefault="00692C99" w:rsidP="00692C99">
      <w:r>
        <w:lastRenderedPageBreak/>
        <w:t>Domanda</w:t>
      </w:r>
      <w:r w:rsidR="001134E8">
        <w:t xml:space="preserve"> 3</w:t>
      </w:r>
      <w:r>
        <w:t xml:space="preserve">: </w:t>
      </w:r>
    </w:p>
    <w:p w14:paraId="7CCE91B1" w14:textId="24EFB52C" w:rsidR="00692C99" w:rsidRDefault="00692C99" w:rsidP="00692C99">
      <w:r>
        <w:t xml:space="preserve">un articolo digitale, in che </w:t>
      </w:r>
      <w:r w:rsidR="005A06CA">
        <w:t xml:space="preserve">modalità </w:t>
      </w:r>
      <w:r>
        <w:t xml:space="preserve">tra le seguenti, risulta accessibile agli </w:t>
      </w:r>
      <w:proofErr w:type="gramStart"/>
      <w:r>
        <w:t>utenti  utilizzatori</w:t>
      </w:r>
      <w:proofErr w:type="gramEnd"/>
      <w:r>
        <w:t xml:space="preserve"> di screen reader?</w:t>
      </w:r>
    </w:p>
    <w:p w14:paraId="13B3A6E7" w14:textId="6E16B352" w:rsidR="00692C99" w:rsidRDefault="00692C99" w:rsidP="00692C99">
      <w:r>
        <w:t xml:space="preserve"> </w:t>
      </w:r>
    </w:p>
    <w:p w14:paraId="54C47847" w14:textId="3E528F49" w:rsidR="00692C99" w:rsidRDefault="005A06CA" w:rsidP="00692C99">
      <w:pPr>
        <w:pStyle w:val="Paragrafoelenco"/>
        <w:numPr>
          <w:ilvl w:val="0"/>
          <w:numId w:val="8"/>
        </w:numPr>
      </w:pPr>
      <w:r>
        <w:t xml:space="preserve">Una </w:t>
      </w:r>
      <w:proofErr w:type="gramStart"/>
      <w:r>
        <w:t>volta  redatto</w:t>
      </w:r>
      <w:proofErr w:type="gramEnd"/>
      <w:r>
        <w:t xml:space="preserve"> con un editor di testo, ,  viene </w:t>
      </w:r>
      <w:r w:rsidR="00692C99">
        <w:t>stampato, poi scannerizzato e poi caricato sulla piattaforma.</w:t>
      </w:r>
    </w:p>
    <w:p w14:paraId="37062E91" w14:textId="4B2F218B" w:rsidR="00692C99" w:rsidRDefault="00692C99" w:rsidP="00692C99">
      <w:pPr>
        <w:pStyle w:val="Paragrafoelenco"/>
        <w:numPr>
          <w:ilvl w:val="0"/>
          <w:numId w:val="8"/>
        </w:numPr>
      </w:pPr>
      <w:r>
        <w:t xml:space="preserve"> </w:t>
      </w:r>
      <w:r w:rsidR="005A06CA">
        <w:t xml:space="preserve">Una </w:t>
      </w:r>
      <w:proofErr w:type="gramStart"/>
      <w:r w:rsidR="005A06CA">
        <w:t>volta  redatto</w:t>
      </w:r>
      <w:proofErr w:type="gramEnd"/>
      <w:r w:rsidR="005A06CA">
        <w:t xml:space="preserve"> con un editor di testo </w:t>
      </w:r>
      <w:r>
        <w:t xml:space="preserve">poi </w:t>
      </w:r>
      <w:r w:rsidR="00245C45">
        <w:t>viene</w:t>
      </w:r>
      <w:r w:rsidR="005A06CA">
        <w:t xml:space="preserve"> </w:t>
      </w:r>
      <w:r>
        <w:t xml:space="preserve">convertito </w:t>
      </w:r>
      <w:r w:rsidR="005A06CA">
        <w:t xml:space="preserve">direttamente </w:t>
      </w:r>
      <w:r>
        <w:t xml:space="preserve">in </w:t>
      </w:r>
      <w:r w:rsidR="005A06CA">
        <w:t>formato PDF.</w:t>
      </w:r>
      <w:r>
        <w:t xml:space="preserve"> </w:t>
      </w:r>
    </w:p>
    <w:p w14:paraId="76563339" w14:textId="63F80E89" w:rsidR="005A06CA" w:rsidRDefault="005A06CA" w:rsidP="005A06CA">
      <w:pPr>
        <w:pStyle w:val="Paragrafoelenco"/>
        <w:numPr>
          <w:ilvl w:val="0"/>
          <w:numId w:val="8"/>
        </w:numPr>
      </w:pPr>
      <w:r>
        <w:t xml:space="preserve">Una </w:t>
      </w:r>
      <w:proofErr w:type="gramStart"/>
      <w:r>
        <w:t>volta  redatto</w:t>
      </w:r>
      <w:proofErr w:type="gramEnd"/>
      <w:r>
        <w:t xml:space="preserve"> con un editor di testo, ,  viene stampato, poi fotografato e poi caricato sulla piattaforma.</w:t>
      </w:r>
    </w:p>
    <w:p w14:paraId="54C2714E" w14:textId="3DF72FCB" w:rsidR="00C20B7C" w:rsidRDefault="00C20B7C" w:rsidP="005A06CA">
      <w:pPr>
        <w:ind w:left="360"/>
      </w:pPr>
    </w:p>
    <w:p w14:paraId="4EF14242" w14:textId="163AE9D0" w:rsidR="005A06CA" w:rsidRDefault="005A06CA" w:rsidP="005A06CA">
      <w:pPr>
        <w:ind w:left="360"/>
      </w:pPr>
      <w:r>
        <w:t>Risposta esatta: B</w:t>
      </w:r>
    </w:p>
    <w:p w14:paraId="6D289019" w14:textId="482D107C" w:rsidR="004A6DFA" w:rsidRDefault="004A6DFA" w:rsidP="005A06CA">
      <w:pPr>
        <w:ind w:left="360"/>
      </w:pPr>
    </w:p>
    <w:p w14:paraId="7FA8CC66" w14:textId="77777777" w:rsidR="001134E8" w:rsidRDefault="004A6DFA" w:rsidP="005A06CA">
      <w:pPr>
        <w:ind w:left="360"/>
      </w:pPr>
      <w:r>
        <w:t>Domanda</w:t>
      </w:r>
      <w:r w:rsidR="001134E8">
        <w:t xml:space="preserve"> 4</w:t>
      </w:r>
      <w:r>
        <w:t xml:space="preserve">: </w:t>
      </w:r>
    </w:p>
    <w:p w14:paraId="789D0ECC" w14:textId="5C69B9F9" w:rsidR="004A6DFA" w:rsidRDefault="004A6DFA" w:rsidP="005A06CA">
      <w:pPr>
        <w:ind w:left="360"/>
      </w:pPr>
      <w:r>
        <w:t xml:space="preserve">Una pubblicità progresso </w:t>
      </w:r>
      <w:r w:rsidR="001134E8">
        <w:t xml:space="preserve">mandata </w:t>
      </w:r>
      <w:r w:rsidR="00A624CF">
        <w:t xml:space="preserve">in onda in </w:t>
      </w:r>
      <w:proofErr w:type="gramStart"/>
      <w:r w:rsidR="00A624CF">
        <w:t xml:space="preserve">TV,  </w:t>
      </w:r>
      <w:r>
        <w:t>che</w:t>
      </w:r>
      <w:proofErr w:type="gramEnd"/>
      <w:r>
        <w:t xml:space="preserve"> mostri a video cosa fare in caso di alcuni sintomi che potrebbero precedere l’ictus, come dovrebbe essere realizzata?</w:t>
      </w:r>
    </w:p>
    <w:p w14:paraId="09E5BABF" w14:textId="4D39F113" w:rsidR="004A6DFA" w:rsidRDefault="004A6DFA" w:rsidP="005A06CA">
      <w:pPr>
        <w:ind w:left="360"/>
      </w:pPr>
    </w:p>
    <w:p w14:paraId="42E24EE1" w14:textId="031A93DC" w:rsidR="004A6DFA" w:rsidRDefault="004A6DFA" w:rsidP="004A6DFA">
      <w:pPr>
        <w:pStyle w:val="Paragrafoelenco"/>
        <w:numPr>
          <w:ilvl w:val="0"/>
          <w:numId w:val="9"/>
        </w:numPr>
      </w:pPr>
      <w:r>
        <w:t>Il video dovrebbe essere corredato di sottotitoli</w:t>
      </w:r>
    </w:p>
    <w:p w14:paraId="2DA70AD5" w14:textId="294D340F" w:rsidR="004A6DFA" w:rsidRDefault="004A6DFA" w:rsidP="004A6DFA">
      <w:pPr>
        <w:pStyle w:val="Paragrafoelenco"/>
        <w:numPr>
          <w:ilvl w:val="0"/>
          <w:numId w:val="9"/>
        </w:numPr>
      </w:pPr>
      <w:r>
        <w:t xml:space="preserve"> Il video dovrebbe essere corredato di audiodescrizione</w:t>
      </w:r>
    </w:p>
    <w:p w14:paraId="11D2DD86" w14:textId="07B23DFB" w:rsidR="004A6DFA" w:rsidRDefault="004A6DFA" w:rsidP="004A6DFA">
      <w:pPr>
        <w:pStyle w:val="Paragrafoelenco"/>
        <w:numPr>
          <w:ilvl w:val="0"/>
          <w:numId w:val="9"/>
        </w:numPr>
      </w:pPr>
      <w:r>
        <w:t xml:space="preserve"> Il video dovrebbe essere </w:t>
      </w:r>
      <w:r w:rsidR="00A624CF">
        <w:t xml:space="preserve">corredato di audiodescrizione e sottotitoli, </w:t>
      </w:r>
    </w:p>
    <w:p w14:paraId="3AFAD73C" w14:textId="77777777" w:rsidR="00A624CF" w:rsidRDefault="00A624CF" w:rsidP="00245C45">
      <w:pPr>
        <w:ind w:left="360"/>
      </w:pPr>
      <w:r>
        <w:t xml:space="preserve">Giustifica </w:t>
      </w:r>
      <w:proofErr w:type="gramStart"/>
      <w:r>
        <w:t>brevemente  la</w:t>
      </w:r>
      <w:proofErr w:type="gramEnd"/>
      <w:r>
        <w:t xml:space="preserve"> tua risposta</w:t>
      </w:r>
    </w:p>
    <w:p w14:paraId="5C0080ED" w14:textId="0E6208BC" w:rsidR="00A624CF" w:rsidRDefault="00A624CF" w:rsidP="00A624CF"/>
    <w:p w14:paraId="61F5D4F5" w14:textId="2EF7B1D7" w:rsidR="00A624CF" w:rsidRDefault="00A624CF" w:rsidP="00A624CF"/>
    <w:p w14:paraId="6F6E6217" w14:textId="49793A10" w:rsidR="00A624CF" w:rsidRDefault="00A624CF" w:rsidP="00A624CF">
      <w:r>
        <w:t>Risposta esatta: C</w:t>
      </w:r>
    </w:p>
    <w:p w14:paraId="4AB54237" w14:textId="26BA1FFC" w:rsidR="00A624CF" w:rsidRDefault="00A624CF" w:rsidP="00A624CF"/>
    <w:p w14:paraId="6FDF1DB5" w14:textId="77777777" w:rsidR="001134E8" w:rsidRDefault="00A624CF" w:rsidP="00A624CF">
      <w:pPr>
        <w:ind w:left="360"/>
      </w:pPr>
      <w:r>
        <w:t>Domanda</w:t>
      </w:r>
      <w:r w:rsidR="001134E8">
        <w:t xml:space="preserve"> 5</w:t>
      </w:r>
      <w:r>
        <w:t>:</w:t>
      </w:r>
    </w:p>
    <w:p w14:paraId="6CBEC217" w14:textId="355DF079" w:rsidR="00A624CF" w:rsidRDefault="00A624CF" w:rsidP="00A624CF">
      <w:pPr>
        <w:ind w:left="360"/>
      </w:pPr>
      <w:r>
        <w:t xml:space="preserve"> Una pubblicità progresso </w:t>
      </w:r>
      <w:r w:rsidR="001134E8">
        <w:t xml:space="preserve">diffusa </w:t>
      </w:r>
      <w:r>
        <w:t xml:space="preserve">su piattaforma </w:t>
      </w:r>
      <w:proofErr w:type="gramStart"/>
      <w:r>
        <w:t>digitale,  che</w:t>
      </w:r>
      <w:proofErr w:type="gramEnd"/>
      <w:r>
        <w:t xml:space="preserve"> mostri a video cosa fare in caso di alcuni sintomi che potrebbero precedere l’ictus, come dovrebbe essere realizzata?</w:t>
      </w:r>
    </w:p>
    <w:p w14:paraId="6D28DB06" w14:textId="77777777" w:rsidR="00A624CF" w:rsidRDefault="00A624CF" w:rsidP="00A624CF">
      <w:pPr>
        <w:ind w:left="360"/>
      </w:pPr>
    </w:p>
    <w:p w14:paraId="3EF2F1AF" w14:textId="4815CA98" w:rsidR="00A624CF" w:rsidRDefault="00A624CF" w:rsidP="00A624CF">
      <w:pPr>
        <w:pStyle w:val="Paragrafoelenco"/>
        <w:numPr>
          <w:ilvl w:val="0"/>
          <w:numId w:val="10"/>
        </w:numPr>
      </w:pPr>
      <w:r>
        <w:t>Il video dovrebbe essere corredato di audiodescrizione</w:t>
      </w:r>
    </w:p>
    <w:p w14:paraId="1B97306D" w14:textId="1D4E9A7A" w:rsidR="00A624CF" w:rsidRDefault="00A624CF" w:rsidP="00A624CF">
      <w:pPr>
        <w:pStyle w:val="Paragrafoelenco"/>
        <w:numPr>
          <w:ilvl w:val="0"/>
          <w:numId w:val="10"/>
        </w:numPr>
      </w:pPr>
      <w:r>
        <w:t xml:space="preserve"> Il video dovrebbe essere corredato di audiodescrizione e sottotitoli, oppure potrebbe essere affiancato da   un’alternativa testuale a parte.</w:t>
      </w:r>
    </w:p>
    <w:p w14:paraId="7FB2B5CB" w14:textId="77777777" w:rsidR="00A624CF" w:rsidRDefault="00A624CF" w:rsidP="00A624CF">
      <w:pPr>
        <w:pStyle w:val="Paragrafoelenco"/>
        <w:numPr>
          <w:ilvl w:val="0"/>
          <w:numId w:val="10"/>
        </w:numPr>
      </w:pPr>
      <w:r>
        <w:t>Il video dovrebbe essere corredato di sottotitoli</w:t>
      </w:r>
    </w:p>
    <w:p w14:paraId="6B88F1D7" w14:textId="77777777" w:rsidR="00A624CF" w:rsidRDefault="00A624CF" w:rsidP="00A624CF">
      <w:pPr>
        <w:ind w:left="360"/>
      </w:pPr>
    </w:p>
    <w:p w14:paraId="12A67F3C" w14:textId="05F53425" w:rsidR="00A624CF" w:rsidRDefault="00A624CF" w:rsidP="00A624CF">
      <w:pPr>
        <w:pStyle w:val="Paragrafoelenco"/>
        <w:ind w:left="360"/>
      </w:pPr>
      <w:r>
        <w:t xml:space="preserve"> Giustifica </w:t>
      </w:r>
      <w:proofErr w:type="gramStart"/>
      <w:r>
        <w:t>brevemente  la</w:t>
      </w:r>
      <w:proofErr w:type="gramEnd"/>
      <w:r>
        <w:t xml:space="preserve"> tua risposta</w:t>
      </w:r>
    </w:p>
    <w:p w14:paraId="59D8D631" w14:textId="77777777" w:rsidR="00A624CF" w:rsidRDefault="00A624CF" w:rsidP="00A624CF"/>
    <w:p w14:paraId="3D60C858" w14:textId="2F4F6046" w:rsidR="00A624CF" w:rsidRDefault="00A624CF" w:rsidP="00A624CF">
      <w:r>
        <w:t>Risposta esatta: B</w:t>
      </w:r>
    </w:p>
    <w:p w14:paraId="4D69BE85" w14:textId="38C6BED2" w:rsidR="00A624CF" w:rsidRDefault="00A624CF" w:rsidP="00A624CF"/>
    <w:p w14:paraId="3B934938" w14:textId="1C6CB566" w:rsidR="00A624CF" w:rsidRDefault="00A624CF" w:rsidP="00A624CF"/>
    <w:p w14:paraId="3E14CEA8" w14:textId="77777777" w:rsidR="001134E8" w:rsidRDefault="00A624CF" w:rsidP="00A624CF">
      <w:r>
        <w:t>Domanda</w:t>
      </w:r>
      <w:r w:rsidR="001134E8">
        <w:t xml:space="preserve"> 6</w:t>
      </w:r>
      <w:r>
        <w:t xml:space="preserve">: </w:t>
      </w:r>
    </w:p>
    <w:p w14:paraId="7715F31A" w14:textId="1CDF5035" w:rsidR="00312D4E" w:rsidRDefault="00A624CF" w:rsidP="00A624CF">
      <w:r>
        <w:t xml:space="preserve">Su una piattaforma </w:t>
      </w:r>
      <w:proofErr w:type="gramStart"/>
      <w:r>
        <w:t>digitale</w:t>
      </w:r>
      <w:r w:rsidR="00312D4E">
        <w:t xml:space="preserve">, </w:t>
      </w:r>
      <w:r>
        <w:t xml:space="preserve"> un</w:t>
      </w:r>
      <w:proofErr w:type="gramEnd"/>
      <w:r>
        <w:t xml:space="preserve"> pulsante </w:t>
      </w:r>
      <w:r w:rsidR="00312D4E">
        <w:t>che fa partire il Play di un file audio è affiancato da un’immagine in cui è scritto “PLAY”; è accessibile?</w:t>
      </w:r>
    </w:p>
    <w:p w14:paraId="451E83B0" w14:textId="1B29D570" w:rsidR="00312D4E" w:rsidRDefault="00312D4E" w:rsidP="00A624CF"/>
    <w:p w14:paraId="736B47BF" w14:textId="528EE6AB" w:rsidR="00312D4E" w:rsidRDefault="00312D4E" w:rsidP="00312D4E">
      <w:pPr>
        <w:pStyle w:val="Paragrafoelenco"/>
        <w:numPr>
          <w:ilvl w:val="0"/>
          <w:numId w:val="11"/>
        </w:numPr>
      </w:pPr>
      <w:r>
        <w:t xml:space="preserve">Sì, l’immagine con la scritta “PLAY” è un’etichetta accessibile. </w:t>
      </w:r>
    </w:p>
    <w:p w14:paraId="4CC288A8" w14:textId="02CD1E68" w:rsidR="00312D4E" w:rsidRDefault="00312D4E" w:rsidP="00312D4E">
      <w:pPr>
        <w:pStyle w:val="Paragrafoelenco"/>
        <w:numPr>
          <w:ilvl w:val="0"/>
          <w:numId w:val="11"/>
        </w:numPr>
      </w:pPr>
      <w:r>
        <w:t xml:space="preserve"> No, il testo “PLAY” </w:t>
      </w:r>
      <w:proofErr w:type="gramStart"/>
      <w:r>
        <w:t>non  deve</w:t>
      </w:r>
      <w:proofErr w:type="gramEnd"/>
      <w:r>
        <w:t xml:space="preserve"> essere contenuto in un’immagine, ma deve essere scritto vicino al pulsante</w:t>
      </w:r>
    </w:p>
    <w:p w14:paraId="4B79BF80" w14:textId="53DFE8DD" w:rsidR="00312D4E" w:rsidRDefault="00312D4E" w:rsidP="00312D4E">
      <w:pPr>
        <w:pStyle w:val="Paragrafoelenco"/>
        <w:numPr>
          <w:ilvl w:val="0"/>
          <w:numId w:val="11"/>
        </w:numPr>
      </w:pPr>
      <w:r>
        <w:t xml:space="preserve">No, il testo “PLAY” </w:t>
      </w:r>
      <w:proofErr w:type="gramStart"/>
      <w:r>
        <w:t>non  deve</w:t>
      </w:r>
      <w:proofErr w:type="gramEnd"/>
      <w:r>
        <w:t xml:space="preserve"> essere contenuto in un’immagine, ma deve essere scritto nell’etichetta associata al pulsante, altrimenti la tecnologia assistiva potrebbe non leggerlo correttamente.</w:t>
      </w:r>
    </w:p>
    <w:p w14:paraId="4FF551CE" w14:textId="4E852432" w:rsidR="00357453" w:rsidRDefault="00357453" w:rsidP="00357453">
      <w:pPr>
        <w:pStyle w:val="Paragrafoelenco"/>
      </w:pPr>
      <w:r>
        <w:t xml:space="preserve"> </w:t>
      </w:r>
    </w:p>
    <w:p w14:paraId="07FEEC3E" w14:textId="2959CBC6" w:rsidR="00357453" w:rsidRDefault="00357453" w:rsidP="00357453">
      <w:r>
        <w:t>Risposta corretta C</w:t>
      </w:r>
    </w:p>
    <w:p w14:paraId="74EB35DB" w14:textId="4D388E63" w:rsidR="00357453" w:rsidRDefault="00357453" w:rsidP="00357453"/>
    <w:p w14:paraId="0DBB559E" w14:textId="66D04638" w:rsidR="00357453" w:rsidRDefault="00357453" w:rsidP="00357453"/>
    <w:p w14:paraId="16362E0B" w14:textId="77777777" w:rsidR="001134E8" w:rsidRDefault="00357453" w:rsidP="00357453">
      <w:r>
        <w:t>Domanda</w:t>
      </w:r>
      <w:r w:rsidR="001134E8">
        <w:t xml:space="preserve"> 7</w:t>
      </w:r>
      <w:r>
        <w:t xml:space="preserve">: </w:t>
      </w:r>
    </w:p>
    <w:p w14:paraId="1414A9D3" w14:textId="3B5450B3" w:rsidR="00357453" w:rsidRDefault="00357453" w:rsidP="00357453">
      <w:r>
        <w:t xml:space="preserve">In una pagina </w:t>
      </w:r>
      <w:r w:rsidR="001134E8">
        <w:t xml:space="preserve">di un sito </w:t>
      </w:r>
      <w:r>
        <w:t xml:space="preserve">web o </w:t>
      </w:r>
      <w:r w:rsidR="001134E8">
        <w:t xml:space="preserve">di </w:t>
      </w:r>
      <w:proofErr w:type="gramStart"/>
      <w:r>
        <w:t>un’app</w:t>
      </w:r>
      <w:r w:rsidR="001134E8">
        <w:t xml:space="preserve">licazione </w:t>
      </w:r>
      <w:r>
        <w:t xml:space="preserve"> mobile</w:t>
      </w:r>
      <w:proofErr w:type="gramEnd"/>
      <w:r>
        <w:t>, è  consentit</w:t>
      </w:r>
      <w:r w:rsidR="00CC5EC9">
        <w:t>a</w:t>
      </w:r>
      <w:r>
        <w:t xml:space="preserve"> dalle linee guida per l’accessibilità digitale la presenza di un pupazzetto </w:t>
      </w:r>
      <w:r w:rsidR="00CC5EC9">
        <w:t>in movimento</w:t>
      </w:r>
      <w:r>
        <w:t>?</w:t>
      </w:r>
    </w:p>
    <w:p w14:paraId="6885B5D2" w14:textId="6C9D2D20" w:rsidR="00CC5EC9" w:rsidRDefault="00CC5EC9" w:rsidP="00357453">
      <w:r>
        <w:t xml:space="preserve"> </w:t>
      </w:r>
    </w:p>
    <w:p w14:paraId="69FF8433" w14:textId="26E6A52C" w:rsidR="00357453" w:rsidRDefault="00357453" w:rsidP="00CC5EC9">
      <w:pPr>
        <w:pStyle w:val="Paragrafoelenco"/>
        <w:numPr>
          <w:ilvl w:val="0"/>
          <w:numId w:val="12"/>
        </w:numPr>
      </w:pPr>
      <w:r>
        <w:t xml:space="preserve">Sì, </w:t>
      </w:r>
      <w:proofErr w:type="spellStart"/>
      <w:r>
        <w:t>purchè</w:t>
      </w:r>
      <w:proofErr w:type="spellEnd"/>
      <w:r>
        <w:t xml:space="preserve"> </w:t>
      </w:r>
      <w:r w:rsidR="00CC5EC9">
        <w:t xml:space="preserve">il pupazzetto in movimento </w:t>
      </w:r>
      <w:r>
        <w:t>non interferisca con il testo e le informazioni contenute nella pagina.</w:t>
      </w:r>
    </w:p>
    <w:p w14:paraId="12ACCCE7" w14:textId="55A5F717" w:rsidR="00CC5EC9" w:rsidRDefault="00357453" w:rsidP="00CC5EC9">
      <w:pPr>
        <w:pStyle w:val="Paragrafoelenco"/>
        <w:numPr>
          <w:ilvl w:val="0"/>
          <w:numId w:val="12"/>
        </w:numPr>
      </w:pPr>
      <w:r>
        <w:t xml:space="preserve">Sì, </w:t>
      </w:r>
      <w:proofErr w:type="spellStart"/>
      <w:r>
        <w:t>purchè</w:t>
      </w:r>
      <w:proofErr w:type="spellEnd"/>
      <w:r>
        <w:t xml:space="preserve"> </w:t>
      </w:r>
      <w:r w:rsidR="00CC5EC9">
        <w:t xml:space="preserve">il pupazzetto in </w:t>
      </w:r>
      <w:proofErr w:type="gramStart"/>
      <w:r w:rsidR="00CC5EC9">
        <w:t>movimento  non</w:t>
      </w:r>
      <w:proofErr w:type="gramEnd"/>
      <w:r w:rsidR="00CC5EC9">
        <w:t xml:space="preserve"> sia significativo ai fini della comprensione dell’informazione e </w:t>
      </w:r>
    </w:p>
    <w:p w14:paraId="38A0997E" w14:textId="77777777" w:rsidR="00CC5EC9" w:rsidRDefault="00357453" w:rsidP="00357453">
      <w:r>
        <w:t xml:space="preserve">non interferisca con il testo e le informazioni contenute nella pagina </w:t>
      </w:r>
    </w:p>
    <w:p w14:paraId="5A64E8C9" w14:textId="08BBD714" w:rsidR="00CC5EC9" w:rsidRDefault="00CC5EC9" w:rsidP="00CC5EC9">
      <w:proofErr w:type="gramStart"/>
      <w:r>
        <w:t>C( No</w:t>
      </w:r>
      <w:proofErr w:type="gramEnd"/>
      <w:r>
        <w:t>, è vietato.</w:t>
      </w:r>
    </w:p>
    <w:p w14:paraId="5C60AC1D" w14:textId="77777777" w:rsidR="00357453" w:rsidRDefault="00357453" w:rsidP="00357453"/>
    <w:p w14:paraId="1C5452F7" w14:textId="54243B12" w:rsidR="00357453" w:rsidRDefault="00CC5EC9" w:rsidP="00357453">
      <w:r>
        <w:t>Risposta esatta: B</w:t>
      </w:r>
    </w:p>
    <w:p w14:paraId="1B7B8616" w14:textId="77777777" w:rsidR="00CC5EC9" w:rsidRDefault="00CC5EC9" w:rsidP="00357453"/>
    <w:p w14:paraId="2E0E8144" w14:textId="61F4D037" w:rsidR="00CC5EC9" w:rsidRDefault="00CC5EC9" w:rsidP="00357453">
      <w:r>
        <w:t>Domanda</w:t>
      </w:r>
      <w:r w:rsidR="001134E8">
        <w:t xml:space="preserve"> 8</w:t>
      </w:r>
      <w:r>
        <w:t>: Accessibilità e usabilità</w:t>
      </w:r>
    </w:p>
    <w:p w14:paraId="7B3DB56F" w14:textId="77777777" w:rsidR="00CC5EC9" w:rsidRDefault="00CC5EC9" w:rsidP="00357453"/>
    <w:p w14:paraId="38291EE2" w14:textId="56D22919" w:rsidR="00CC5EC9" w:rsidRDefault="00CC5EC9" w:rsidP="00CC5EC9">
      <w:pPr>
        <w:pStyle w:val="Paragrafoelenco"/>
        <w:numPr>
          <w:ilvl w:val="0"/>
          <w:numId w:val="13"/>
        </w:numPr>
      </w:pPr>
      <w:r>
        <w:t>Sono la stessa cosa</w:t>
      </w:r>
    </w:p>
    <w:p w14:paraId="61CE7D27" w14:textId="1FA87EAB" w:rsidR="00CC5EC9" w:rsidRDefault="00CC5EC9" w:rsidP="00CC5EC9">
      <w:pPr>
        <w:pStyle w:val="Paragrafoelenco"/>
        <w:numPr>
          <w:ilvl w:val="0"/>
          <w:numId w:val="13"/>
        </w:numPr>
      </w:pPr>
      <w:r>
        <w:t>Sono i</w:t>
      </w:r>
      <w:r w:rsidR="001134E8">
        <w:t>m</w:t>
      </w:r>
      <w:r>
        <w:t>prescindibili:</w:t>
      </w:r>
      <w:r w:rsidR="001134E8">
        <w:t xml:space="preserve"> </w:t>
      </w:r>
      <w:r>
        <w:t>L’accessibilità riguarda le caratteristiche tecniche digitali, mentre l’usabilità quelle soggettive relative alla navigabilità e facilità d’uso</w:t>
      </w:r>
    </w:p>
    <w:p w14:paraId="0CFB0B91" w14:textId="6D91E1FC" w:rsidR="00CC5EC9" w:rsidRDefault="00CC5EC9" w:rsidP="00CC5EC9">
      <w:pPr>
        <w:pStyle w:val="Paragrafoelenco"/>
        <w:numPr>
          <w:ilvl w:val="0"/>
          <w:numId w:val="13"/>
        </w:numPr>
      </w:pPr>
      <w:r>
        <w:t>L’accessibilità è più importante dell’usabilità</w:t>
      </w:r>
    </w:p>
    <w:p w14:paraId="73F889DD" w14:textId="20CDDF98" w:rsidR="00CC5EC9" w:rsidRDefault="00CC5EC9" w:rsidP="00357453"/>
    <w:p w14:paraId="15078AE3" w14:textId="1EE7CDA6" w:rsidR="00CC5EC9" w:rsidRDefault="00CC5EC9" w:rsidP="00357453">
      <w:r>
        <w:t>Risposta esatta: B</w:t>
      </w:r>
    </w:p>
    <w:p w14:paraId="3DC92D60" w14:textId="35AF2363" w:rsidR="00CC5EC9" w:rsidRDefault="00CC5EC9" w:rsidP="00357453">
      <w:r>
        <w:lastRenderedPageBreak/>
        <w:t xml:space="preserve"> </w:t>
      </w:r>
    </w:p>
    <w:p w14:paraId="1AED6E86" w14:textId="21B5D130" w:rsidR="00252C34" w:rsidRDefault="00252C34" w:rsidP="00357453"/>
    <w:p w14:paraId="1855DF51" w14:textId="77777777" w:rsidR="001134E8" w:rsidRPr="001134E8" w:rsidRDefault="00252C34" w:rsidP="00252C34">
      <w:pPr>
        <w:numPr>
          <w:ilvl w:val="0"/>
          <w:numId w:val="4"/>
        </w:numPr>
        <w:autoSpaceDE w:val="0"/>
        <w:autoSpaceDN w:val="0"/>
        <w:adjustRightInd w:val="0"/>
        <w:spacing w:after="0" w:line="260" w:lineRule="atLeast"/>
        <w:jc w:val="both"/>
        <w:rPr>
          <w:rFonts w:ascii="Calibri" w:hAnsi="Calibri" w:cs="Arial"/>
        </w:rPr>
      </w:pPr>
      <w:r>
        <w:t>Domanda</w:t>
      </w:r>
      <w:r w:rsidR="001134E8">
        <w:t xml:space="preserve"> 9</w:t>
      </w:r>
      <w:r>
        <w:t xml:space="preserve">: </w:t>
      </w:r>
    </w:p>
    <w:p w14:paraId="4B9FF5B8" w14:textId="06E28F41" w:rsidR="00252C34" w:rsidRDefault="00252C34" w:rsidP="00252C34">
      <w:pPr>
        <w:numPr>
          <w:ilvl w:val="0"/>
          <w:numId w:val="4"/>
        </w:numPr>
        <w:autoSpaceDE w:val="0"/>
        <w:autoSpaceDN w:val="0"/>
        <w:adjustRightInd w:val="0"/>
        <w:spacing w:after="0" w:line="260" w:lineRule="atLeast"/>
        <w:jc w:val="both"/>
        <w:rPr>
          <w:rFonts w:ascii="Calibri" w:hAnsi="Calibri" w:cs="Arial"/>
        </w:rPr>
      </w:pPr>
      <w:r>
        <w:t xml:space="preserve">SE </w:t>
      </w:r>
      <w:r>
        <w:rPr>
          <w:rFonts w:ascii="Calibri" w:hAnsi="Calibri" w:cs="Arial"/>
        </w:rPr>
        <w:t xml:space="preserve">l’utente che legge un quotidiano on </w:t>
      </w:r>
      <w:proofErr w:type="gramStart"/>
      <w:r>
        <w:rPr>
          <w:rFonts w:ascii="Calibri" w:hAnsi="Calibri" w:cs="Arial"/>
        </w:rPr>
        <w:t>line  non</w:t>
      </w:r>
      <w:proofErr w:type="gramEnd"/>
      <w:r>
        <w:rPr>
          <w:rFonts w:ascii="Calibri" w:hAnsi="Calibri" w:cs="Arial"/>
        </w:rPr>
        <w:t xml:space="preserve"> riesce a  capire immediatamente dove si trov</w:t>
      </w:r>
      <w:r w:rsidR="001134E8">
        <w:rPr>
          <w:rFonts w:ascii="Calibri" w:hAnsi="Calibri" w:cs="Arial"/>
        </w:rPr>
        <w:t>i</w:t>
      </w:r>
      <w:r>
        <w:rPr>
          <w:rFonts w:ascii="Calibri" w:hAnsi="Calibri" w:cs="Arial"/>
        </w:rPr>
        <w:t xml:space="preserve">, qual è stato il percorso che lo ha portato in quella pagina e come è possibile ritornare alle pagine precedenti. Che tipologia di regole si </w:t>
      </w:r>
      <w:proofErr w:type="gramStart"/>
      <w:r>
        <w:rPr>
          <w:rFonts w:ascii="Calibri" w:hAnsi="Calibri" w:cs="Arial"/>
        </w:rPr>
        <w:t>stanno  violando</w:t>
      </w:r>
      <w:proofErr w:type="gramEnd"/>
      <w:r>
        <w:rPr>
          <w:rFonts w:ascii="Calibri" w:hAnsi="Calibri" w:cs="Arial"/>
        </w:rPr>
        <w:t>?</w:t>
      </w:r>
    </w:p>
    <w:p w14:paraId="5F0958BD" w14:textId="34EDE7C9" w:rsidR="00252C34" w:rsidRDefault="00252C34" w:rsidP="00252C34">
      <w:pPr>
        <w:autoSpaceDE w:val="0"/>
        <w:autoSpaceDN w:val="0"/>
        <w:adjustRightInd w:val="0"/>
        <w:spacing w:after="0" w:line="260" w:lineRule="atLeast"/>
        <w:jc w:val="both"/>
        <w:rPr>
          <w:rFonts w:ascii="Calibri" w:hAnsi="Calibri" w:cs="Arial"/>
        </w:rPr>
      </w:pPr>
    </w:p>
    <w:p w14:paraId="25E1CB95" w14:textId="1E07F932" w:rsidR="00252C34" w:rsidRPr="00252C34" w:rsidRDefault="00252C34" w:rsidP="00252C3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jc w:val="both"/>
        <w:rPr>
          <w:rFonts w:ascii="Calibri" w:hAnsi="Calibri" w:cs="Arial"/>
        </w:rPr>
      </w:pPr>
      <w:r w:rsidRPr="00252C34">
        <w:rPr>
          <w:rFonts w:ascii="Calibri" w:hAnsi="Calibri" w:cs="Arial"/>
        </w:rPr>
        <w:t>Accessibilità</w:t>
      </w:r>
    </w:p>
    <w:p w14:paraId="40EB0F74" w14:textId="0A106624" w:rsidR="00252C34" w:rsidRPr="00252C34" w:rsidRDefault="00252C34" w:rsidP="00252C3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jc w:val="both"/>
        <w:rPr>
          <w:rFonts w:ascii="Calibri" w:hAnsi="Calibri" w:cs="Arial"/>
        </w:rPr>
      </w:pPr>
      <w:r w:rsidRPr="00252C34">
        <w:rPr>
          <w:rFonts w:ascii="Calibri" w:hAnsi="Calibri" w:cs="Arial"/>
        </w:rPr>
        <w:t>Usabilità</w:t>
      </w:r>
    </w:p>
    <w:p w14:paraId="27B24499" w14:textId="7F54CD31" w:rsidR="00252C34" w:rsidRPr="00252C34" w:rsidRDefault="00252C34" w:rsidP="00252C3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jc w:val="both"/>
        <w:rPr>
          <w:rFonts w:ascii="Calibri" w:hAnsi="Calibri" w:cs="Arial"/>
        </w:rPr>
      </w:pPr>
      <w:r w:rsidRPr="00252C34">
        <w:rPr>
          <w:rFonts w:ascii="Calibri" w:hAnsi="Calibri" w:cs="Arial"/>
        </w:rPr>
        <w:t>Entrambe</w:t>
      </w:r>
    </w:p>
    <w:p w14:paraId="512E00F4" w14:textId="2DF43B67" w:rsidR="00252C34" w:rsidRPr="00252C34" w:rsidRDefault="00252C34" w:rsidP="00252C3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jc w:val="both"/>
        <w:rPr>
          <w:rFonts w:ascii="Calibri" w:hAnsi="Calibri" w:cs="Arial"/>
        </w:rPr>
      </w:pPr>
      <w:r w:rsidRPr="00252C34">
        <w:rPr>
          <w:rFonts w:ascii="Calibri" w:hAnsi="Calibri" w:cs="Arial"/>
        </w:rPr>
        <w:t>Nessuna</w:t>
      </w:r>
    </w:p>
    <w:p w14:paraId="52A2673D" w14:textId="0E9EA0EC" w:rsidR="00252C34" w:rsidRDefault="00252C34" w:rsidP="00252C34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7690480F" w14:textId="18296ED9" w:rsidR="00252C34" w:rsidRDefault="00252C34" w:rsidP="00252C34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088E3701" w14:textId="4F50B900" w:rsidR="00252C34" w:rsidRDefault="00252C34" w:rsidP="00252C34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Risposta esatta: B</w:t>
      </w:r>
    </w:p>
    <w:p w14:paraId="5726F55A" w14:textId="626E5485" w:rsidR="00252C34" w:rsidRDefault="00252C34" w:rsidP="00357453"/>
    <w:p w14:paraId="3DAD4E2E" w14:textId="3C9D08B6" w:rsidR="00354FFF" w:rsidRDefault="00354FFF" w:rsidP="00357453"/>
    <w:p w14:paraId="3908B016" w14:textId="1D581D1A" w:rsidR="006013AA" w:rsidRDefault="00354FFF" w:rsidP="00357453">
      <w:r>
        <w:t xml:space="preserve">Domanda </w:t>
      </w:r>
      <w:r w:rsidR="006013AA">
        <w:t xml:space="preserve">10: </w:t>
      </w:r>
    </w:p>
    <w:p w14:paraId="6F640B53" w14:textId="3C2DCB4D" w:rsidR="00354FFF" w:rsidRDefault="006013AA" w:rsidP="00357453">
      <w:r>
        <w:t xml:space="preserve">(Con risposta </w:t>
      </w:r>
      <w:r w:rsidR="00354FFF">
        <w:t>aperta</w:t>
      </w:r>
      <w:r>
        <w:t>)</w:t>
      </w:r>
    </w:p>
    <w:p w14:paraId="1E965732" w14:textId="77777777" w:rsidR="00354FFF" w:rsidRDefault="00354FFF" w:rsidP="00357453"/>
    <w:p w14:paraId="27DF2DF8" w14:textId="6B6B3199" w:rsidR="00354FFF" w:rsidRDefault="00354FFF" w:rsidP="00357453">
      <w:r>
        <w:t>Come intitoleresti un articolo in cui si parla di una nuova terapia sperimentale che potrebbe bloccare una grave malattia degenerativa, o in taluni casi portare a miglioramenti, senza rischiare di essere esagerati nel fornire aspettative infondate ed esagerate?</w:t>
      </w:r>
    </w:p>
    <w:p w14:paraId="0A5A9D57" w14:textId="5152D5AA" w:rsidR="001134E8" w:rsidRDefault="001134E8" w:rsidP="00357453"/>
    <w:p w14:paraId="71DBCA66" w14:textId="146D57FA" w:rsidR="001134E8" w:rsidRDefault="001134E8" w:rsidP="00357453">
      <w:r>
        <w:t>Grazie</w:t>
      </w:r>
    </w:p>
    <w:p w14:paraId="69C3B83F" w14:textId="77777777" w:rsidR="001134E8" w:rsidRDefault="001134E8" w:rsidP="00357453"/>
    <w:sectPr w:rsidR="001134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294"/>
    <w:multiLevelType w:val="hybridMultilevel"/>
    <w:tmpl w:val="DACC7710"/>
    <w:lvl w:ilvl="0" w:tplc="51DCCD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E25"/>
    <w:multiLevelType w:val="hybridMultilevel"/>
    <w:tmpl w:val="40FA1BFE"/>
    <w:lvl w:ilvl="0" w:tplc="8B84AB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F1C"/>
    <w:multiLevelType w:val="hybridMultilevel"/>
    <w:tmpl w:val="58C63FEE"/>
    <w:lvl w:ilvl="0" w:tplc="B3BE0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618B"/>
    <w:multiLevelType w:val="hybridMultilevel"/>
    <w:tmpl w:val="CA26BD60"/>
    <w:lvl w:ilvl="0" w:tplc="0410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052D4"/>
    <w:multiLevelType w:val="hybridMultilevel"/>
    <w:tmpl w:val="C2223A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F2E79"/>
    <w:multiLevelType w:val="hybridMultilevel"/>
    <w:tmpl w:val="844CC9FE"/>
    <w:lvl w:ilvl="0" w:tplc="9B942B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18C7"/>
    <w:multiLevelType w:val="hybridMultilevel"/>
    <w:tmpl w:val="CE2E70A6"/>
    <w:lvl w:ilvl="0" w:tplc="4378C3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77B43"/>
    <w:multiLevelType w:val="hybridMultilevel"/>
    <w:tmpl w:val="241C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E51DF"/>
    <w:multiLevelType w:val="hybridMultilevel"/>
    <w:tmpl w:val="C4381172"/>
    <w:lvl w:ilvl="0" w:tplc="24E24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26DAD"/>
    <w:multiLevelType w:val="hybridMultilevel"/>
    <w:tmpl w:val="AFE8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2C26CE"/>
    <w:multiLevelType w:val="hybridMultilevel"/>
    <w:tmpl w:val="DECA6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909AD"/>
    <w:multiLevelType w:val="hybridMultilevel"/>
    <w:tmpl w:val="5EF42132"/>
    <w:lvl w:ilvl="0" w:tplc="DEE6BF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323CF"/>
    <w:multiLevelType w:val="hybridMultilevel"/>
    <w:tmpl w:val="E1BEBA52"/>
    <w:lvl w:ilvl="0" w:tplc="B9E62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A3F6C"/>
    <w:multiLevelType w:val="hybridMultilevel"/>
    <w:tmpl w:val="0B563DAC"/>
    <w:lvl w:ilvl="0" w:tplc="8A2E9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09"/>
    <w:rsid w:val="00044D8E"/>
    <w:rsid w:val="00052276"/>
    <w:rsid w:val="000D4882"/>
    <w:rsid w:val="001134E8"/>
    <w:rsid w:val="0011688E"/>
    <w:rsid w:val="00156B66"/>
    <w:rsid w:val="00185068"/>
    <w:rsid w:val="0019502A"/>
    <w:rsid w:val="00245C45"/>
    <w:rsid w:val="00252C34"/>
    <w:rsid w:val="00267DC4"/>
    <w:rsid w:val="002E3159"/>
    <w:rsid w:val="00312D4E"/>
    <w:rsid w:val="0035355D"/>
    <w:rsid w:val="00354FFF"/>
    <w:rsid w:val="00357453"/>
    <w:rsid w:val="003821A5"/>
    <w:rsid w:val="004A19FC"/>
    <w:rsid w:val="004A6DFA"/>
    <w:rsid w:val="004C388C"/>
    <w:rsid w:val="0050033C"/>
    <w:rsid w:val="00547DF4"/>
    <w:rsid w:val="005A06CA"/>
    <w:rsid w:val="006013AA"/>
    <w:rsid w:val="00692C99"/>
    <w:rsid w:val="00713ED7"/>
    <w:rsid w:val="0072170E"/>
    <w:rsid w:val="007264E2"/>
    <w:rsid w:val="00734E5A"/>
    <w:rsid w:val="00813947"/>
    <w:rsid w:val="00813F09"/>
    <w:rsid w:val="00873C5B"/>
    <w:rsid w:val="008A37E5"/>
    <w:rsid w:val="008C762E"/>
    <w:rsid w:val="008D7CDB"/>
    <w:rsid w:val="00957F3B"/>
    <w:rsid w:val="009B17E6"/>
    <w:rsid w:val="00A624CF"/>
    <w:rsid w:val="00AA522B"/>
    <w:rsid w:val="00AB7D56"/>
    <w:rsid w:val="00AC12AF"/>
    <w:rsid w:val="00AD0311"/>
    <w:rsid w:val="00B8574A"/>
    <w:rsid w:val="00BA240E"/>
    <w:rsid w:val="00BB1D94"/>
    <w:rsid w:val="00C20B7C"/>
    <w:rsid w:val="00C5298D"/>
    <w:rsid w:val="00C66B40"/>
    <w:rsid w:val="00C83850"/>
    <w:rsid w:val="00CC5EC9"/>
    <w:rsid w:val="00D467CD"/>
    <w:rsid w:val="00D74B74"/>
    <w:rsid w:val="00DF2CD1"/>
    <w:rsid w:val="00E223CA"/>
    <w:rsid w:val="00E2512E"/>
    <w:rsid w:val="00E37EBB"/>
    <w:rsid w:val="00E41FAD"/>
    <w:rsid w:val="00E52B21"/>
    <w:rsid w:val="00E56823"/>
    <w:rsid w:val="00EA57DF"/>
    <w:rsid w:val="00F20B20"/>
    <w:rsid w:val="00F602EA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2C4D"/>
  <w15:chartTrackingRefBased/>
  <w15:docId w15:val="{77A4CDD9-412D-4398-AAA0-D8374A0D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2C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52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522B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rsid w:val="00E22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23C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8">
    <w:name w:val="A8"/>
    <w:uiPriority w:val="99"/>
    <w:rsid w:val="00E223CA"/>
    <w:rPr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50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113E1E2C708F4CAB10780292158603" ma:contentTypeVersion="14" ma:contentTypeDescription="Creare un nuovo documento." ma:contentTypeScope="" ma:versionID="3e5a21090b7c18eb575d77b89f9134f6">
  <xsd:schema xmlns:xsd="http://www.w3.org/2001/XMLSchema" xmlns:xs="http://www.w3.org/2001/XMLSchema" xmlns:p="http://schemas.microsoft.com/office/2006/metadata/properties" xmlns:ns2="46a0737e-2210-40f7-97ee-e895a8596f0e" xmlns:ns3="a77053fa-a9ce-4c5c-95aa-31e323ce8c16" targetNamespace="http://schemas.microsoft.com/office/2006/metadata/properties" ma:root="true" ma:fieldsID="95d23d99637cffa0b1e27f68aacfc330" ns2:_="" ns3:_="">
    <xsd:import namespace="46a0737e-2210-40f7-97ee-e895a8596f0e"/>
    <xsd:import namespace="a77053fa-a9ce-4c5c-95aa-31e323ce8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0737e-2210-40f7-97ee-e895a8596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f6ce4560-7b1b-4135-9935-81ff0cd6b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53fa-a9ce-4c5c-95aa-31e323ce8c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d6be4c3-fa57-45d5-a5f8-b2a972082780}" ma:internalName="TaxCatchAll" ma:showField="CatchAllData" ma:web="a77053fa-a9ce-4c5c-95aa-31e323ce8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DE075-B8F0-416E-9FDF-09D2C11A6BD4}"/>
</file>

<file path=customXml/itemProps2.xml><?xml version="1.0" encoding="utf-8"?>
<ds:datastoreItem xmlns:ds="http://schemas.openxmlformats.org/officeDocument/2006/customXml" ds:itemID="{31FFE2B7-3F3B-402F-BD54-282B2D7385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Stefania</dc:creator>
  <cp:keywords/>
  <dc:description/>
  <cp:lastModifiedBy>Leone Stefania</cp:lastModifiedBy>
  <cp:revision>16</cp:revision>
  <dcterms:created xsi:type="dcterms:W3CDTF">2022-09-29T13:38:00Z</dcterms:created>
  <dcterms:modified xsi:type="dcterms:W3CDTF">2022-10-04T10:41:00Z</dcterms:modified>
</cp:coreProperties>
</file>