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73" w:rsidRPr="00711573" w:rsidRDefault="00711573" w:rsidP="001A0F93">
      <w:pPr>
        <w:spacing w:before="100" w:beforeAutospacing="1" w:after="100" w:afterAutospacing="1"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The </w:t>
      </w:r>
      <w:hyperlink r:id="rId5" w:tooltip="history of cell theory" w:history="1">
        <w:r>
          <w:rPr>
            <w:rFonts w:ascii="Times New Roman" w:eastAsia="Times New Roman" w:hAnsi="Times New Roman" w:cs="Times New Roman"/>
            <w:b/>
            <w:sz w:val="24"/>
            <w:szCs w:val="24"/>
            <w:lang w:val="en-US"/>
          </w:rPr>
          <w:t>h</w:t>
        </w:r>
        <w:r w:rsidRPr="00711573">
          <w:rPr>
            <w:rFonts w:ascii="Times New Roman" w:eastAsia="Times New Roman" w:hAnsi="Times New Roman" w:cs="Times New Roman"/>
            <w:b/>
            <w:sz w:val="24"/>
            <w:szCs w:val="24"/>
            <w:lang w:val="en-US"/>
          </w:rPr>
          <w:t>istory of cell theory</w:t>
        </w:r>
      </w:hyperlink>
    </w:p>
    <w:p w:rsidR="000B07CE"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The </w:t>
      </w:r>
      <w:bookmarkStart w:id="0" w:name="ref313878"/>
      <w:bookmarkEnd w:id="0"/>
      <w:r w:rsidR="0052750A" w:rsidRPr="00F11A4A">
        <w:rPr>
          <w:rFonts w:ascii="Times New Roman" w:eastAsia="Times New Roman" w:hAnsi="Times New Roman" w:cs="Times New Roman"/>
          <w:sz w:val="24"/>
          <w:szCs w:val="24"/>
          <w:lang w:val="en-US"/>
        </w:rPr>
        <w:fldChar w:fldCharType="begin"/>
      </w:r>
      <w:r w:rsidRPr="001A0F93">
        <w:rPr>
          <w:rFonts w:ascii="Times New Roman" w:eastAsia="Times New Roman" w:hAnsi="Times New Roman" w:cs="Times New Roman"/>
          <w:sz w:val="24"/>
          <w:szCs w:val="24"/>
          <w:lang w:val="en-US"/>
        </w:rPr>
        <w:instrText xml:space="preserve"> HYPERLINK "http://www.britannica.com/EBchecked/topic/148932/cytology" \o "history of cell theory" </w:instrText>
      </w:r>
      <w:r w:rsidR="0052750A" w:rsidRPr="00F11A4A">
        <w:rPr>
          <w:rFonts w:ascii="Times New Roman" w:eastAsia="Times New Roman" w:hAnsi="Times New Roman" w:cs="Times New Roman"/>
          <w:sz w:val="24"/>
          <w:szCs w:val="24"/>
          <w:lang w:val="en-US"/>
        </w:rPr>
        <w:fldChar w:fldCharType="separate"/>
      </w:r>
      <w:r w:rsidRPr="00F11A4A">
        <w:rPr>
          <w:rFonts w:ascii="Times New Roman" w:eastAsia="Times New Roman" w:hAnsi="Times New Roman" w:cs="Times New Roman"/>
          <w:sz w:val="24"/>
          <w:szCs w:val="24"/>
          <w:lang w:val="en-US"/>
        </w:rPr>
        <w:t>history of cell theory</w:t>
      </w:r>
      <w:r w:rsidR="0052750A" w:rsidRPr="00F11A4A">
        <w:rPr>
          <w:rFonts w:ascii="Times New Roman" w:eastAsia="Times New Roman" w:hAnsi="Times New Roman" w:cs="Times New Roman"/>
          <w:sz w:val="24"/>
          <w:szCs w:val="24"/>
          <w:lang w:val="en-US"/>
        </w:rPr>
        <w:fldChar w:fldCharType="end"/>
      </w:r>
      <w:r w:rsidRPr="001A0F93">
        <w:rPr>
          <w:rFonts w:ascii="Times New Roman" w:eastAsia="Times New Roman" w:hAnsi="Times New Roman" w:cs="Times New Roman"/>
          <w:sz w:val="24"/>
          <w:szCs w:val="24"/>
          <w:lang w:val="en-US"/>
        </w:rPr>
        <w:t xml:space="preserve"> is a history of the actual observation of cells, because early prediction and speculation about the nature of the cell were generally unsuccessful. </w:t>
      </w:r>
    </w:p>
    <w:p w:rsidR="000B07CE"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The decisive event that allowed the observation of cells was the invention of the </w:t>
      </w:r>
      <w:hyperlink r:id="rId6" w:tooltip="microscope" w:history="1">
        <w:r w:rsidRPr="00F11A4A">
          <w:rPr>
            <w:rFonts w:ascii="Times New Roman" w:eastAsia="Times New Roman" w:hAnsi="Times New Roman" w:cs="Times New Roman"/>
            <w:sz w:val="24"/>
            <w:szCs w:val="24"/>
            <w:lang w:val="en-US"/>
          </w:rPr>
          <w:t>microscope</w:t>
        </w:r>
      </w:hyperlink>
      <w:r w:rsidRPr="001A0F93">
        <w:rPr>
          <w:rFonts w:ascii="Times New Roman" w:eastAsia="Times New Roman" w:hAnsi="Times New Roman" w:cs="Times New Roman"/>
          <w:sz w:val="24"/>
          <w:szCs w:val="24"/>
          <w:lang w:val="en-US"/>
        </w:rPr>
        <w:t xml:space="preserve"> in the 17th century, after which interest in the “invisible” world was stimulated. English physicist </w:t>
      </w:r>
      <w:bookmarkStart w:id="1" w:name="ref313880"/>
      <w:bookmarkEnd w:id="1"/>
      <w:r w:rsidR="0052750A" w:rsidRPr="00F11A4A">
        <w:rPr>
          <w:rFonts w:ascii="Times New Roman" w:eastAsia="Times New Roman" w:hAnsi="Times New Roman" w:cs="Times New Roman"/>
          <w:sz w:val="24"/>
          <w:szCs w:val="24"/>
          <w:lang w:val="en-US"/>
        </w:rPr>
        <w:fldChar w:fldCharType="begin"/>
      </w:r>
      <w:r w:rsidRPr="001A0F93">
        <w:rPr>
          <w:rFonts w:ascii="Times New Roman" w:eastAsia="Times New Roman" w:hAnsi="Times New Roman" w:cs="Times New Roman"/>
          <w:sz w:val="24"/>
          <w:szCs w:val="24"/>
          <w:lang w:val="en-US"/>
        </w:rPr>
        <w:instrText xml:space="preserve"> HYPERLINK "http://www.britannica.com/EBchecked/topic/271280/Robert-Hooke" \o "Robert Hooke" </w:instrText>
      </w:r>
      <w:r w:rsidR="0052750A" w:rsidRPr="00F11A4A">
        <w:rPr>
          <w:rFonts w:ascii="Times New Roman" w:eastAsia="Times New Roman" w:hAnsi="Times New Roman" w:cs="Times New Roman"/>
          <w:sz w:val="24"/>
          <w:szCs w:val="24"/>
          <w:lang w:val="en-US"/>
        </w:rPr>
        <w:fldChar w:fldCharType="separate"/>
      </w:r>
      <w:r w:rsidRPr="00F11A4A">
        <w:rPr>
          <w:rFonts w:ascii="Times New Roman" w:eastAsia="Times New Roman" w:hAnsi="Times New Roman" w:cs="Times New Roman"/>
          <w:sz w:val="24"/>
          <w:szCs w:val="24"/>
          <w:lang w:val="en-US"/>
        </w:rPr>
        <w:t>Robert Hooke</w:t>
      </w:r>
      <w:r w:rsidR="0052750A" w:rsidRPr="00F11A4A">
        <w:rPr>
          <w:rFonts w:ascii="Times New Roman" w:eastAsia="Times New Roman" w:hAnsi="Times New Roman" w:cs="Times New Roman"/>
          <w:sz w:val="24"/>
          <w:szCs w:val="24"/>
          <w:lang w:val="en-US"/>
        </w:rPr>
        <w:fldChar w:fldCharType="end"/>
      </w:r>
      <w:r w:rsidRPr="001A0F93">
        <w:rPr>
          <w:rFonts w:ascii="Times New Roman" w:eastAsia="Times New Roman" w:hAnsi="Times New Roman" w:cs="Times New Roman"/>
          <w:sz w:val="24"/>
          <w:szCs w:val="24"/>
          <w:lang w:val="en-US"/>
        </w:rPr>
        <w:t xml:space="preserve">, who described </w:t>
      </w:r>
      <w:hyperlink r:id="rId7" w:tooltip="cork" w:history="1">
        <w:r w:rsidRPr="000D65DB">
          <w:rPr>
            <w:rFonts w:ascii="Times New Roman" w:eastAsia="Times New Roman" w:hAnsi="Times New Roman" w:cs="Times New Roman"/>
            <w:i/>
            <w:sz w:val="24"/>
            <w:szCs w:val="24"/>
            <w:lang w:val="en-US"/>
          </w:rPr>
          <w:t>cork</w:t>
        </w:r>
      </w:hyperlink>
      <w:r w:rsidRPr="000D65DB">
        <w:rPr>
          <w:rFonts w:ascii="Times New Roman" w:eastAsia="Times New Roman" w:hAnsi="Times New Roman" w:cs="Times New Roman"/>
          <w:i/>
          <w:sz w:val="24"/>
          <w:szCs w:val="24"/>
          <w:lang w:val="en-US"/>
        </w:rPr>
        <w:t xml:space="preserve"> </w:t>
      </w:r>
      <w:r w:rsidRPr="001A0F93">
        <w:rPr>
          <w:rFonts w:ascii="Times New Roman" w:eastAsia="Times New Roman" w:hAnsi="Times New Roman" w:cs="Times New Roman"/>
          <w:sz w:val="24"/>
          <w:szCs w:val="24"/>
          <w:lang w:val="en-US"/>
        </w:rPr>
        <w:t xml:space="preserve">and other plant tissues in 1665, introduced the term </w:t>
      </w:r>
      <w:r w:rsidRPr="001A0F93">
        <w:rPr>
          <w:rFonts w:ascii="Times New Roman" w:eastAsia="Times New Roman" w:hAnsi="Times New Roman" w:cs="Times New Roman"/>
          <w:i/>
          <w:iCs/>
          <w:sz w:val="24"/>
          <w:szCs w:val="24"/>
          <w:lang w:val="en-US"/>
        </w:rPr>
        <w:t>cell</w:t>
      </w:r>
      <w:r w:rsidRPr="001A0F93">
        <w:rPr>
          <w:rFonts w:ascii="Times New Roman" w:eastAsia="Times New Roman" w:hAnsi="Times New Roman" w:cs="Times New Roman"/>
          <w:sz w:val="24"/>
          <w:szCs w:val="24"/>
          <w:lang w:val="en-US"/>
        </w:rPr>
        <w:t xml:space="preserve"> because the </w:t>
      </w:r>
      <w:hyperlink r:id="rId8" w:tooltip="cellulose" w:history="1">
        <w:r w:rsidRPr="00F11A4A">
          <w:rPr>
            <w:rFonts w:ascii="Times New Roman" w:eastAsia="Times New Roman" w:hAnsi="Times New Roman" w:cs="Times New Roman"/>
            <w:sz w:val="24"/>
            <w:szCs w:val="24"/>
            <w:lang w:val="en-US"/>
          </w:rPr>
          <w:t>cellulose</w:t>
        </w:r>
      </w:hyperlink>
      <w:r w:rsidRPr="001A0F93">
        <w:rPr>
          <w:rFonts w:ascii="Times New Roman" w:eastAsia="Times New Roman" w:hAnsi="Times New Roman" w:cs="Times New Roman"/>
          <w:sz w:val="24"/>
          <w:szCs w:val="24"/>
          <w:lang w:val="en-US"/>
        </w:rPr>
        <w:t xml:space="preserve"> walls of dead cork cells reminded him of the blocks of cells occupied by </w:t>
      </w:r>
      <w:hyperlink r:id="rId9" w:tooltip="monks" w:history="1">
        <w:r w:rsidRPr="00F11A4A">
          <w:rPr>
            <w:rFonts w:ascii="Times New Roman" w:eastAsia="Times New Roman" w:hAnsi="Times New Roman" w:cs="Times New Roman"/>
            <w:sz w:val="24"/>
            <w:szCs w:val="24"/>
            <w:lang w:val="en-US"/>
          </w:rPr>
          <w:t>monks</w:t>
        </w:r>
      </w:hyperlink>
      <w:r w:rsidRPr="001A0F93">
        <w:rPr>
          <w:rFonts w:ascii="Times New Roman" w:eastAsia="Times New Roman" w:hAnsi="Times New Roman" w:cs="Times New Roman"/>
          <w:sz w:val="24"/>
          <w:szCs w:val="24"/>
          <w:lang w:val="en-US"/>
        </w:rPr>
        <w:t xml:space="preserve">. </w:t>
      </w:r>
    </w:p>
    <w:p w:rsidR="000B07CE"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Even after the publication in 1672 of excellent pictures of plant tissues, no significance was attached to the contents within the cell walls. The </w:t>
      </w:r>
      <w:hyperlink r:id="rId10" w:tooltip="magnifying powers" w:history="1">
        <w:r w:rsidRPr="00F11A4A">
          <w:rPr>
            <w:rFonts w:ascii="Times New Roman" w:eastAsia="Times New Roman" w:hAnsi="Times New Roman" w:cs="Times New Roman"/>
            <w:sz w:val="24"/>
            <w:szCs w:val="24"/>
            <w:lang w:val="en-US"/>
          </w:rPr>
          <w:t>magnifying powers</w:t>
        </w:r>
      </w:hyperlink>
      <w:r w:rsidRPr="001A0F93">
        <w:rPr>
          <w:rFonts w:ascii="Times New Roman" w:eastAsia="Times New Roman" w:hAnsi="Times New Roman" w:cs="Times New Roman"/>
          <w:sz w:val="24"/>
          <w:szCs w:val="24"/>
          <w:lang w:val="en-US"/>
        </w:rPr>
        <w:t xml:space="preserve"> of the microscope and the inadequacy of techniques for preparing cells for observation precluded a study of the intimate details of the cell contents.</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 The inspired Dutch </w:t>
      </w:r>
      <w:proofErr w:type="spellStart"/>
      <w:r w:rsidRPr="001A0F93">
        <w:rPr>
          <w:rFonts w:ascii="Times New Roman" w:eastAsia="Times New Roman" w:hAnsi="Times New Roman" w:cs="Times New Roman"/>
          <w:sz w:val="24"/>
          <w:szCs w:val="24"/>
          <w:lang w:val="en-US"/>
        </w:rPr>
        <w:t>microscopist</w:t>
      </w:r>
      <w:proofErr w:type="spellEnd"/>
      <w:r w:rsidRPr="001A0F93">
        <w:rPr>
          <w:rFonts w:ascii="Times New Roman" w:eastAsia="Times New Roman" w:hAnsi="Times New Roman" w:cs="Times New Roman"/>
          <w:sz w:val="24"/>
          <w:szCs w:val="24"/>
          <w:lang w:val="en-US"/>
        </w:rPr>
        <w:t xml:space="preserve"> </w:t>
      </w:r>
      <w:hyperlink r:id="rId11" w:tooltip="Antonie van Leeuwenhoek" w:history="1">
        <w:proofErr w:type="spellStart"/>
        <w:r w:rsidRPr="00F11A4A">
          <w:rPr>
            <w:rFonts w:ascii="Times New Roman" w:eastAsia="Times New Roman" w:hAnsi="Times New Roman" w:cs="Times New Roman"/>
            <w:sz w:val="24"/>
            <w:szCs w:val="24"/>
            <w:lang w:val="en-US"/>
          </w:rPr>
          <w:t>Antonie</w:t>
        </w:r>
        <w:proofErr w:type="spellEnd"/>
        <w:r w:rsidRPr="00F11A4A">
          <w:rPr>
            <w:rFonts w:ascii="Times New Roman" w:eastAsia="Times New Roman" w:hAnsi="Times New Roman" w:cs="Times New Roman"/>
            <w:sz w:val="24"/>
            <w:szCs w:val="24"/>
            <w:lang w:val="en-US"/>
          </w:rPr>
          <w:t xml:space="preserve"> van Leeuwenhoek</w:t>
        </w:r>
      </w:hyperlink>
      <w:r w:rsidRPr="001A0F93">
        <w:rPr>
          <w:rFonts w:ascii="Times New Roman" w:eastAsia="Times New Roman" w:hAnsi="Times New Roman" w:cs="Times New Roman"/>
          <w:sz w:val="24"/>
          <w:szCs w:val="24"/>
          <w:lang w:val="en-US"/>
        </w:rPr>
        <w:t xml:space="preserve">, beginning in 1673, discovered </w:t>
      </w:r>
      <w:hyperlink r:id="rId12" w:tooltip="blood cells" w:history="1">
        <w:r w:rsidRPr="00F11A4A">
          <w:rPr>
            <w:rFonts w:ascii="Times New Roman" w:eastAsia="Times New Roman" w:hAnsi="Times New Roman" w:cs="Times New Roman"/>
            <w:sz w:val="24"/>
            <w:szCs w:val="24"/>
            <w:lang w:val="en-US"/>
          </w:rPr>
          <w:t>blood cells</w:t>
        </w:r>
      </w:hyperlink>
      <w:r w:rsidRPr="001A0F93">
        <w:rPr>
          <w:rFonts w:ascii="Times New Roman" w:eastAsia="Times New Roman" w:hAnsi="Times New Roman" w:cs="Times New Roman"/>
          <w:sz w:val="24"/>
          <w:szCs w:val="24"/>
          <w:lang w:val="en-US"/>
        </w:rPr>
        <w:t xml:space="preserve">, spermatozoa, and a </w:t>
      </w:r>
      <w:r w:rsidRPr="007D3413">
        <w:rPr>
          <w:rFonts w:ascii="Times New Roman" w:eastAsia="Times New Roman" w:hAnsi="Times New Roman" w:cs="Times New Roman"/>
          <w:i/>
          <w:sz w:val="24"/>
          <w:szCs w:val="24"/>
          <w:lang w:val="en-US"/>
        </w:rPr>
        <w:t xml:space="preserve">lively </w:t>
      </w:r>
      <w:r w:rsidRPr="001A0F93">
        <w:rPr>
          <w:rFonts w:ascii="Times New Roman" w:eastAsia="Times New Roman" w:hAnsi="Times New Roman" w:cs="Times New Roman"/>
          <w:sz w:val="24"/>
          <w:szCs w:val="24"/>
          <w:lang w:val="en-US"/>
        </w:rPr>
        <w:t xml:space="preserve">world of “animalcules.” A new world of </w:t>
      </w:r>
      <w:hyperlink r:id="rId13" w:tooltip="unicellular organisms" w:history="1">
        <w:r w:rsidRPr="00F11A4A">
          <w:rPr>
            <w:rFonts w:ascii="Times New Roman" w:eastAsia="Times New Roman" w:hAnsi="Times New Roman" w:cs="Times New Roman"/>
            <w:sz w:val="24"/>
            <w:szCs w:val="24"/>
            <w:lang w:val="en-US"/>
          </w:rPr>
          <w:t>unicellular organisms</w:t>
        </w:r>
      </w:hyperlink>
      <w:r w:rsidRPr="001A0F93">
        <w:rPr>
          <w:rFonts w:ascii="Times New Roman" w:eastAsia="Times New Roman" w:hAnsi="Times New Roman" w:cs="Times New Roman"/>
          <w:sz w:val="24"/>
          <w:szCs w:val="24"/>
          <w:lang w:val="en-US"/>
        </w:rPr>
        <w:t xml:space="preserve"> was opened up. Such discoveries extended the known variety of </w:t>
      </w:r>
      <w:hyperlink r:id="rId14" w:tooltip="living things" w:history="1">
        <w:r w:rsidRPr="00F11A4A">
          <w:rPr>
            <w:rFonts w:ascii="Times New Roman" w:eastAsia="Times New Roman" w:hAnsi="Times New Roman" w:cs="Times New Roman"/>
            <w:sz w:val="24"/>
            <w:szCs w:val="24"/>
            <w:lang w:val="en-US"/>
          </w:rPr>
          <w:t>living things</w:t>
        </w:r>
      </w:hyperlink>
      <w:r w:rsidRPr="001A0F93">
        <w:rPr>
          <w:rFonts w:ascii="Times New Roman" w:eastAsia="Times New Roman" w:hAnsi="Times New Roman" w:cs="Times New Roman"/>
          <w:sz w:val="24"/>
          <w:szCs w:val="24"/>
          <w:lang w:val="en-US"/>
        </w:rPr>
        <w:t xml:space="preserve"> but did not bring </w:t>
      </w:r>
      <w:r w:rsidRPr="00F11A4A">
        <w:rPr>
          <w:rFonts w:ascii="Times New Roman" w:eastAsia="Times New Roman" w:hAnsi="Times New Roman" w:cs="Times New Roman"/>
          <w:sz w:val="24"/>
          <w:szCs w:val="24"/>
          <w:lang w:val="en-US"/>
        </w:rPr>
        <w:t xml:space="preserve">insight </w:t>
      </w:r>
      <w:r w:rsidRPr="001A0F93">
        <w:rPr>
          <w:rFonts w:ascii="Times New Roman" w:eastAsia="Times New Roman" w:hAnsi="Times New Roman" w:cs="Times New Roman"/>
          <w:sz w:val="24"/>
          <w:szCs w:val="24"/>
          <w:lang w:val="en-US"/>
        </w:rPr>
        <w:t xml:space="preserve">into their basic uniformity. Moreover, when Leeuwenhoek observed the </w:t>
      </w:r>
      <w:r w:rsidRPr="007D3413">
        <w:rPr>
          <w:rFonts w:ascii="Times New Roman" w:eastAsia="Times New Roman" w:hAnsi="Times New Roman" w:cs="Times New Roman"/>
          <w:i/>
          <w:sz w:val="24"/>
          <w:szCs w:val="24"/>
          <w:lang w:val="en-US"/>
        </w:rPr>
        <w:t xml:space="preserve">swarming </w:t>
      </w:r>
      <w:r w:rsidRPr="001A0F93">
        <w:rPr>
          <w:rFonts w:ascii="Times New Roman" w:eastAsia="Times New Roman" w:hAnsi="Times New Roman" w:cs="Times New Roman"/>
          <w:sz w:val="24"/>
          <w:szCs w:val="24"/>
          <w:lang w:val="en-US"/>
        </w:rPr>
        <w:t xml:space="preserve">of his animalcules but </w:t>
      </w:r>
      <w:r w:rsidRPr="00CB7A58">
        <w:rPr>
          <w:rFonts w:ascii="Times New Roman" w:eastAsia="Times New Roman" w:hAnsi="Times New Roman" w:cs="Times New Roman"/>
          <w:i/>
          <w:sz w:val="24"/>
          <w:szCs w:val="24"/>
          <w:lang w:val="en-US"/>
        </w:rPr>
        <w:t>failed</w:t>
      </w:r>
      <w:r w:rsidRPr="001A0F93">
        <w:rPr>
          <w:rFonts w:ascii="Times New Roman" w:eastAsia="Times New Roman" w:hAnsi="Times New Roman" w:cs="Times New Roman"/>
          <w:sz w:val="24"/>
          <w:szCs w:val="24"/>
          <w:lang w:val="en-US"/>
        </w:rPr>
        <w:t xml:space="preserve"> to observe their division, he could only reinforce the idea that they arose spontaneously.</w:t>
      </w:r>
    </w:p>
    <w:p w:rsidR="001A0F93" w:rsidRPr="00B52C55"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Cell theory was not formulated for nearly 200 years after the introduction of microscopy. Explanations for this </w:t>
      </w:r>
      <w:r w:rsidRPr="00CB7A58">
        <w:rPr>
          <w:rFonts w:ascii="Times New Roman" w:eastAsia="Times New Roman" w:hAnsi="Times New Roman" w:cs="Times New Roman"/>
          <w:i/>
          <w:sz w:val="24"/>
          <w:szCs w:val="24"/>
          <w:lang w:val="en-US"/>
        </w:rPr>
        <w:t>delay</w:t>
      </w:r>
      <w:r w:rsidRPr="001A0F93">
        <w:rPr>
          <w:rFonts w:ascii="Times New Roman" w:eastAsia="Times New Roman" w:hAnsi="Times New Roman" w:cs="Times New Roman"/>
          <w:sz w:val="24"/>
          <w:szCs w:val="24"/>
          <w:lang w:val="en-US"/>
        </w:rPr>
        <w:t xml:space="preserve"> range from the poor quality of the microscopes to the persistence of ancient ideas concernin</w:t>
      </w:r>
      <w:r w:rsidR="000B07CE">
        <w:rPr>
          <w:rFonts w:ascii="Times New Roman" w:eastAsia="Times New Roman" w:hAnsi="Times New Roman" w:cs="Times New Roman"/>
          <w:sz w:val="24"/>
          <w:szCs w:val="24"/>
          <w:lang w:val="en-US"/>
        </w:rPr>
        <w:t>g the definition</w:t>
      </w:r>
      <w:r w:rsidRPr="001A0F93">
        <w:rPr>
          <w:rFonts w:ascii="Times New Roman" w:eastAsia="Times New Roman" w:hAnsi="Times New Roman" w:cs="Times New Roman"/>
          <w:sz w:val="24"/>
          <w:szCs w:val="24"/>
          <w:lang w:val="en-US"/>
        </w:rPr>
        <w:t xml:space="preserve"> of a fundamental living unit. Many observations of cells were made, but apparently none of the observers was able to </w:t>
      </w:r>
      <w:r w:rsidRPr="00CB7A58">
        <w:rPr>
          <w:rFonts w:ascii="Times New Roman" w:eastAsia="Times New Roman" w:hAnsi="Times New Roman" w:cs="Times New Roman"/>
          <w:i/>
          <w:sz w:val="24"/>
          <w:szCs w:val="24"/>
          <w:lang w:val="en-US"/>
        </w:rPr>
        <w:t>assert</w:t>
      </w:r>
      <w:r w:rsidRPr="001A0F93">
        <w:rPr>
          <w:rFonts w:ascii="Times New Roman" w:eastAsia="Times New Roman" w:hAnsi="Times New Roman" w:cs="Times New Roman"/>
          <w:sz w:val="24"/>
          <w:szCs w:val="24"/>
          <w:lang w:val="en-US"/>
        </w:rPr>
        <w:t xml:space="preserve"> forcefully that cells are the units </w:t>
      </w:r>
      <w:r w:rsidRPr="00B52C55">
        <w:rPr>
          <w:rFonts w:ascii="Times New Roman" w:eastAsia="Times New Roman" w:hAnsi="Times New Roman" w:cs="Times New Roman"/>
          <w:sz w:val="24"/>
          <w:szCs w:val="24"/>
          <w:lang w:val="en-US"/>
        </w:rPr>
        <w:t xml:space="preserve">of biological </w:t>
      </w:r>
      <w:r w:rsidR="00B51D51" w:rsidRPr="00B52C55">
        <w:rPr>
          <w:rFonts w:ascii="Times New Roman" w:hAnsi="Times New Roman" w:cs="Times New Roman"/>
          <w:sz w:val="24"/>
          <w:szCs w:val="24"/>
          <w:lang w:val="en-US"/>
        </w:rPr>
        <w:t>structure and function</w:t>
      </w:r>
      <w:r w:rsidR="00B52C55">
        <w:rPr>
          <w:rFonts w:ascii="Times New Roman" w:hAnsi="Times New Roman" w:cs="Times New Roman"/>
          <w:sz w:val="24"/>
          <w:szCs w:val="24"/>
          <w:lang w:val="en-US"/>
        </w:rPr>
        <w:t>.</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Three critical discoveries made during the 1830s, when improved microscopes with suitable lenses, higher powers of </w:t>
      </w:r>
      <w:r w:rsidRPr="00F11A4A">
        <w:rPr>
          <w:rFonts w:ascii="Times New Roman" w:eastAsia="Times New Roman" w:hAnsi="Times New Roman" w:cs="Times New Roman"/>
          <w:i/>
          <w:sz w:val="24"/>
          <w:szCs w:val="24"/>
          <w:lang w:val="en-US"/>
        </w:rPr>
        <w:t>magnification</w:t>
      </w:r>
      <w:r w:rsidRPr="00F11A4A">
        <w:rPr>
          <w:rFonts w:ascii="Times New Roman" w:eastAsia="Times New Roman" w:hAnsi="Times New Roman" w:cs="Times New Roman"/>
          <w:sz w:val="24"/>
          <w:szCs w:val="24"/>
          <w:lang w:val="en-US"/>
        </w:rPr>
        <w:t xml:space="preserve"> </w:t>
      </w:r>
      <w:r w:rsidRPr="001A0F93">
        <w:rPr>
          <w:rFonts w:ascii="Times New Roman" w:eastAsia="Times New Roman" w:hAnsi="Times New Roman" w:cs="Times New Roman"/>
          <w:sz w:val="24"/>
          <w:szCs w:val="24"/>
          <w:lang w:val="en-US"/>
        </w:rPr>
        <w:t xml:space="preserve">without </w:t>
      </w:r>
      <w:hyperlink r:id="rId15" w:tooltip="aberration" w:history="1">
        <w:r w:rsidRPr="00F11A4A">
          <w:rPr>
            <w:rFonts w:ascii="Times New Roman" w:eastAsia="Times New Roman" w:hAnsi="Times New Roman" w:cs="Times New Roman"/>
            <w:sz w:val="24"/>
            <w:szCs w:val="24"/>
            <w:lang w:val="en-US"/>
          </w:rPr>
          <w:t>aberration</w:t>
        </w:r>
      </w:hyperlink>
      <w:r w:rsidRPr="001A0F93">
        <w:rPr>
          <w:rFonts w:ascii="Times New Roman" w:eastAsia="Times New Roman" w:hAnsi="Times New Roman" w:cs="Times New Roman"/>
          <w:sz w:val="24"/>
          <w:szCs w:val="24"/>
          <w:lang w:val="en-US"/>
        </w:rPr>
        <w:t xml:space="preserve">, and more satisfactory illumination became available, were decisive events in the early development of cell theory. First, the </w:t>
      </w:r>
      <w:hyperlink r:id="rId16" w:tooltip="nucleus" w:history="1">
        <w:r w:rsidRPr="00F11A4A">
          <w:rPr>
            <w:rFonts w:ascii="Times New Roman" w:eastAsia="Times New Roman" w:hAnsi="Times New Roman" w:cs="Times New Roman"/>
            <w:sz w:val="24"/>
            <w:szCs w:val="24"/>
            <w:lang w:val="en-US"/>
          </w:rPr>
          <w:t>nucleus</w:t>
        </w:r>
      </w:hyperlink>
      <w:r w:rsidRPr="001A0F93">
        <w:rPr>
          <w:rFonts w:ascii="Times New Roman" w:eastAsia="Times New Roman" w:hAnsi="Times New Roman" w:cs="Times New Roman"/>
          <w:sz w:val="24"/>
          <w:szCs w:val="24"/>
          <w:lang w:val="en-US"/>
        </w:rPr>
        <w:t xml:space="preserve"> was observed by Scottish botanist </w:t>
      </w:r>
      <w:hyperlink r:id="rId17" w:tooltip="Robert Brown" w:history="1">
        <w:r w:rsidRPr="00F11A4A">
          <w:rPr>
            <w:rFonts w:ascii="Times New Roman" w:eastAsia="Times New Roman" w:hAnsi="Times New Roman" w:cs="Times New Roman"/>
            <w:sz w:val="24"/>
            <w:szCs w:val="24"/>
            <w:lang w:val="en-US"/>
          </w:rPr>
          <w:t>Robert Brown</w:t>
        </w:r>
      </w:hyperlink>
      <w:r w:rsidRPr="001A0F93">
        <w:rPr>
          <w:rFonts w:ascii="Times New Roman" w:eastAsia="Times New Roman" w:hAnsi="Times New Roman" w:cs="Times New Roman"/>
          <w:sz w:val="24"/>
          <w:szCs w:val="24"/>
          <w:lang w:val="en-US"/>
        </w:rPr>
        <w:t xml:space="preserve"> in 1833 as a constant component of</w:t>
      </w:r>
      <w:r w:rsidR="005975D8">
        <w:rPr>
          <w:rFonts w:ascii="Times New Roman" w:eastAsia="Times New Roman" w:hAnsi="Times New Roman" w:cs="Times New Roman"/>
          <w:sz w:val="24"/>
          <w:szCs w:val="24"/>
          <w:lang w:val="en-US"/>
        </w:rPr>
        <w:t xml:space="preserve"> </w:t>
      </w:r>
      <w:hyperlink r:id="rId18" w:tooltip="plant cells" w:history="1">
        <w:r w:rsidRPr="00F11A4A">
          <w:rPr>
            <w:rFonts w:ascii="Times New Roman" w:eastAsia="Times New Roman" w:hAnsi="Times New Roman" w:cs="Times New Roman"/>
            <w:sz w:val="24"/>
            <w:szCs w:val="24"/>
            <w:lang w:val="en-US"/>
          </w:rPr>
          <w:t>plant cells</w:t>
        </w:r>
      </w:hyperlink>
      <w:r w:rsidRPr="001A0F93">
        <w:rPr>
          <w:rFonts w:ascii="Times New Roman" w:eastAsia="Times New Roman" w:hAnsi="Times New Roman" w:cs="Times New Roman"/>
          <w:sz w:val="24"/>
          <w:szCs w:val="24"/>
          <w:lang w:val="en-US"/>
        </w:rPr>
        <w:t xml:space="preserve">. Next, nuclei were also observed and recognized as such in some animal cells. Finally, a living substance called protoplasm was recognized within cells, its vitality made evident by its active </w:t>
      </w:r>
      <w:hyperlink r:id="rId19" w:tooltip="streaming" w:history="1">
        <w:r w:rsidRPr="00F11A4A">
          <w:rPr>
            <w:rFonts w:ascii="Times New Roman" w:eastAsia="Times New Roman" w:hAnsi="Times New Roman" w:cs="Times New Roman"/>
            <w:sz w:val="24"/>
            <w:szCs w:val="24"/>
            <w:lang w:val="en-US"/>
          </w:rPr>
          <w:t>streaming</w:t>
        </w:r>
      </w:hyperlink>
      <w:r w:rsidRPr="001A0F93">
        <w:rPr>
          <w:rFonts w:ascii="Times New Roman" w:eastAsia="Times New Roman" w:hAnsi="Times New Roman" w:cs="Times New Roman"/>
          <w:sz w:val="24"/>
          <w:szCs w:val="24"/>
          <w:lang w:val="en-US"/>
        </w:rPr>
        <w:t xml:space="preserve">, or flowing, movements, especially in plant cells. After these three discoveries, cells, previously considered as mere pores in </w:t>
      </w:r>
      <w:hyperlink r:id="rId20" w:tooltip="plant tissue" w:history="1">
        <w:r w:rsidRPr="00F11A4A">
          <w:rPr>
            <w:rFonts w:ascii="Times New Roman" w:eastAsia="Times New Roman" w:hAnsi="Times New Roman" w:cs="Times New Roman"/>
            <w:sz w:val="24"/>
            <w:szCs w:val="24"/>
            <w:lang w:val="en-US"/>
          </w:rPr>
          <w:t>plant tissue</w:t>
        </w:r>
      </w:hyperlink>
      <w:r w:rsidRPr="001A0F93">
        <w:rPr>
          <w:rFonts w:ascii="Times New Roman" w:eastAsia="Times New Roman" w:hAnsi="Times New Roman" w:cs="Times New Roman"/>
          <w:sz w:val="24"/>
          <w:szCs w:val="24"/>
          <w:lang w:val="en-US"/>
        </w:rPr>
        <w:t>, could no longer be thought of as empty, because they contained living material.</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German physiologist </w:t>
      </w:r>
      <w:bookmarkStart w:id="2" w:name="ref313881"/>
      <w:bookmarkEnd w:id="2"/>
      <w:r w:rsidR="0052750A" w:rsidRPr="00F11A4A">
        <w:rPr>
          <w:rFonts w:ascii="Times New Roman" w:eastAsia="Times New Roman" w:hAnsi="Times New Roman" w:cs="Times New Roman"/>
          <w:sz w:val="24"/>
          <w:szCs w:val="24"/>
          <w:lang w:val="en-US"/>
        </w:rPr>
        <w:fldChar w:fldCharType="begin"/>
      </w:r>
      <w:r w:rsidRPr="001A0F93">
        <w:rPr>
          <w:rFonts w:ascii="Times New Roman" w:eastAsia="Times New Roman" w:hAnsi="Times New Roman" w:cs="Times New Roman"/>
          <w:sz w:val="24"/>
          <w:szCs w:val="24"/>
          <w:lang w:val="en-US"/>
        </w:rPr>
        <w:instrText xml:space="preserve"> HYPERLINK "http://www.britannica.com/EBchecked/topic/528563/Theodor-Schwann" \o "Theodor Schwann" </w:instrText>
      </w:r>
      <w:r w:rsidR="0052750A" w:rsidRPr="00F11A4A">
        <w:rPr>
          <w:rFonts w:ascii="Times New Roman" w:eastAsia="Times New Roman" w:hAnsi="Times New Roman" w:cs="Times New Roman"/>
          <w:sz w:val="24"/>
          <w:szCs w:val="24"/>
          <w:lang w:val="en-US"/>
        </w:rPr>
        <w:fldChar w:fldCharType="separate"/>
      </w:r>
      <w:r w:rsidRPr="00F11A4A">
        <w:rPr>
          <w:rFonts w:ascii="Times New Roman" w:eastAsia="Times New Roman" w:hAnsi="Times New Roman" w:cs="Times New Roman"/>
          <w:sz w:val="24"/>
          <w:szCs w:val="24"/>
          <w:lang w:val="en-US"/>
        </w:rPr>
        <w:t>Theodor Schwann</w:t>
      </w:r>
      <w:r w:rsidR="0052750A" w:rsidRPr="00F11A4A">
        <w:rPr>
          <w:rFonts w:ascii="Times New Roman" w:eastAsia="Times New Roman" w:hAnsi="Times New Roman" w:cs="Times New Roman"/>
          <w:sz w:val="24"/>
          <w:szCs w:val="24"/>
          <w:lang w:val="en-US"/>
        </w:rPr>
        <w:fldChar w:fldCharType="end"/>
      </w:r>
      <w:r w:rsidRPr="001A0F93">
        <w:rPr>
          <w:rFonts w:ascii="Times New Roman" w:eastAsia="Times New Roman" w:hAnsi="Times New Roman" w:cs="Times New Roman"/>
          <w:sz w:val="24"/>
          <w:szCs w:val="24"/>
          <w:lang w:val="en-US"/>
        </w:rPr>
        <w:t xml:space="preserve"> and German biologist </w:t>
      </w:r>
      <w:bookmarkStart w:id="3" w:name="ref313882"/>
      <w:bookmarkEnd w:id="3"/>
      <w:r w:rsidR="0052750A" w:rsidRPr="00F11A4A">
        <w:rPr>
          <w:rFonts w:ascii="Times New Roman" w:eastAsia="Times New Roman" w:hAnsi="Times New Roman" w:cs="Times New Roman"/>
          <w:sz w:val="24"/>
          <w:szCs w:val="24"/>
          <w:lang w:val="en-US"/>
        </w:rPr>
        <w:fldChar w:fldCharType="begin"/>
      </w:r>
      <w:r w:rsidRPr="001A0F93">
        <w:rPr>
          <w:rFonts w:ascii="Times New Roman" w:eastAsia="Times New Roman" w:hAnsi="Times New Roman" w:cs="Times New Roman"/>
          <w:sz w:val="24"/>
          <w:szCs w:val="24"/>
          <w:lang w:val="en-US"/>
        </w:rPr>
        <w:instrText xml:space="preserve"> HYPERLINK "http://www.britannica.com/EBchecked/topic/527571/Mathias-Jacob-Schleiden" \o "Matthias Schleiden" </w:instrText>
      </w:r>
      <w:r w:rsidR="0052750A" w:rsidRPr="00F11A4A">
        <w:rPr>
          <w:rFonts w:ascii="Times New Roman" w:eastAsia="Times New Roman" w:hAnsi="Times New Roman" w:cs="Times New Roman"/>
          <w:sz w:val="24"/>
          <w:szCs w:val="24"/>
          <w:lang w:val="en-US"/>
        </w:rPr>
        <w:fldChar w:fldCharType="separate"/>
      </w:r>
      <w:r w:rsidRPr="00F11A4A">
        <w:rPr>
          <w:rFonts w:ascii="Times New Roman" w:eastAsia="Times New Roman" w:hAnsi="Times New Roman" w:cs="Times New Roman"/>
          <w:sz w:val="24"/>
          <w:szCs w:val="24"/>
          <w:lang w:val="en-US"/>
        </w:rPr>
        <w:t xml:space="preserve">Matthias </w:t>
      </w:r>
      <w:proofErr w:type="spellStart"/>
      <w:r w:rsidRPr="00F11A4A">
        <w:rPr>
          <w:rFonts w:ascii="Times New Roman" w:eastAsia="Times New Roman" w:hAnsi="Times New Roman" w:cs="Times New Roman"/>
          <w:sz w:val="24"/>
          <w:szCs w:val="24"/>
          <w:lang w:val="en-US"/>
        </w:rPr>
        <w:t>Schleiden</w:t>
      </w:r>
      <w:proofErr w:type="spellEnd"/>
      <w:r w:rsidR="0052750A" w:rsidRPr="00F11A4A">
        <w:rPr>
          <w:rFonts w:ascii="Times New Roman" w:eastAsia="Times New Roman" w:hAnsi="Times New Roman" w:cs="Times New Roman"/>
          <w:sz w:val="24"/>
          <w:szCs w:val="24"/>
          <w:lang w:val="en-US"/>
        </w:rPr>
        <w:fldChar w:fldCharType="end"/>
      </w:r>
      <w:r w:rsidRPr="001A0F93">
        <w:rPr>
          <w:rFonts w:ascii="Times New Roman" w:eastAsia="Times New Roman" w:hAnsi="Times New Roman" w:cs="Times New Roman"/>
          <w:sz w:val="24"/>
          <w:szCs w:val="24"/>
          <w:lang w:val="en-US"/>
        </w:rPr>
        <w:t xml:space="preserve"> clearly stated in 1839 that cells are the “elementary particles of organisms” in both plants and animals and recognized that some organisms are unicellular and others </w:t>
      </w:r>
      <w:proofErr w:type="spellStart"/>
      <w:r w:rsidRPr="001A0F93">
        <w:rPr>
          <w:rFonts w:ascii="Times New Roman" w:eastAsia="Times New Roman" w:hAnsi="Times New Roman" w:cs="Times New Roman"/>
          <w:sz w:val="24"/>
          <w:szCs w:val="24"/>
          <w:lang w:val="en-US"/>
        </w:rPr>
        <w:t>multicellular</w:t>
      </w:r>
      <w:proofErr w:type="spellEnd"/>
      <w:r w:rsidRPr="001A0F93">
        <w:rPr>
          <w:rFonts w:ascii="Times New Roman" w:eastAsia="Times New Roman" w:hAnsi="Times New Roman" w:cs="Times New Roman"/>
          <w:sz w:val="24"/>
          <w:szCs w:val="24"/>
          <w:lang w:val="en-US"/>
        </w:rPr>
        <w:t>. This statement was made in Schwann’s (</w:t>
      </w:r>
      <w:proofErr w:type="spellStart"/>
      <w:r w:rsidRPr="001A0F93">
        <w:rPr>
          <w:rFonts w:ascii="Times New Roman" w:eastAsia="Times New Roman" w:hAnsi="Times New Roman" w:cs="Times New Roman"/>
          <w:i/>
          <w:iCs/>
          <w:sz w:val="24"/>
          <w:szCs w:val="24"/>
          <w:lang w:val="en-US"/>
        </w:rPr>
        <w:t>Microscopical</w:t>
      </w:r>
      <w:proofErr w:type="spellEnd"/>
      <w:r w:rsidRPr="001A0F93">
        <w:rPr>
          <w:rFonts w:ascii="Times New Roman" w:eastAsia="Times New Roman" w:hAnsi="Times New Roman" w:cs="Times New Roman"/>
          <w:i/>
          <w:iCs/>
          <w:sz w:val="24"/>
          <w:szCs w:val="24"/>
          <w:lang w:val="en-US"/>
        </w:rPr>
        <w:t xml:space="preserve"> Researches into the Accordance in the Structure and Growth of Animals and Plant</w:t>
      </w:r>
      <w:r w:rsidR="007D3413">
        <w:rPr>
          <w:rFonts w:ascii="Times New Roman" w:eastAsia="Times New Roman" w:hAnsi="Times New Roman" w:cs="Times New Roman"/>
          <w:i/>
          <w:iCs/>
          <w:sz w:val="24"/>
          <w:szCs w:val="24"/>
          <w:lang w:val="en-US"/>
        </w:rPr>
        <w:t xml:space="preserve">s, </w:t>
      </w:r>
      <w:r w:rsidR="007D3413">
        <w:rPr>
          <w:rFonts w:ascii="Times New Roman" w:eastAsia="Times New Roman" w:hAnsi="Times New Roman" w:cs="Times New Roman"/>
          <w:sz w:val="24"/>
          <w:szCs w:val="24"/>
          <w:lang w:val="en-US"/>
        </w:rPr>
        <w:t>1839</w:t>
      </w:r>
      <w:r w:rsidRPr="001A0F93">
        <w:rPr>
          <w:rFonts w:ascii="Times New Roman" w:eastAsia="Times New Roman" w:hAnsi="Times New Roman" w:cs="Times New Roman"/>
          <w:sz w:val="24"/>
          <w:szCs w:val="24"/>
          <w:lang w:val="en-US"/>
        </w:rPr>
        <w:t xml:space="preserve">). </w:t>
      </w:r>
      <w:proofErr w:type="spellStart"/>
      <w:r w:rsidRPr="001A0F93">
        <w:rPr>
          <w:rFonts w:ascii="Times New Roman" w:eastAsia="Times New Roman" w:hAnsi="Times New Roman" w:cs="Times New Roman"/>
          <w:sz w:val="24"/>
          <w:szCs w:val="24"/>
          <w:lang w:val="en-US"/>
        </w:rPr>
        <w:t>Schleiden’s</w:t>
      </w:r>
      <w:proofErr w:type="spellEnd"/>
      <w:r w:rsidRPr="001A0F93">
        <w:rPr>
          <w:rFonts w:ascii="Times New Roman" w:eastAsia="Times New Roman" w:hAnsi="Times New Roman" w:cs="Times New Roman"/>
          <w:sz w:val="24"/>
          <w:szCs w:val="24"/>
          <w:lang w:val="en-US"/>
        </w:rPr>
        <w:t xml:space="preserve"> contributions on plants were </w:t>
      </w:r>
      <w:r w:rsidRPr="00F11A4A">
        <w:rPr>
          <w:rFonts w:ascii="Times New Roman" w:eastAsia="Times New Roman" w:hAnsi="Times New Roman" w:cs="Times New Roman"/>
          <w:i/>
          <w:sz w:val="24"/>
          <w:szCs w:val="24"/>
          <w:lang w:val="en-US"/>
        </w:rPr>
        <w:t>acknowledged</w:t>
      </w:r>
      <w:r w:rsidRPr="001A0F93">
        <w:rPr>
          <w:rFonts w:ascii="Times New Roman" w:eastAsia="Times New Roman" w:hAnsi="Times New Roman" w:cs="Times New Roman"/>
          <w:sz w:val="24"/>
          <w:szCs w:val="24"/>
          <w:lang w:val="en-US"/>
        </w:rPr>
        <w:t xml:space="preserve"> by Schwann as the basis for his comparison of animal and plant structure.</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1A0F93">
        <w:rPr>
          <w:rFonts w:ascii="Times New Roman" w:eastAsia="Times New Roman" w:hAnsi="Times New Roman" w:cs="Times New Roman"/>
          <w:sz w:val="24"/>
          <w:szCs w:val="24"/>
          <w:lang w:val="en-US"/>
        </w:rPr>
        <w:t>Schleiden</w:t>
      </w:r>
      <w:proofErr w:type="spellEnd"/>
      <w:r w:rsidRPr="001A0F93">
        <w:rPr>
          <w:rFonts w:ascii="Times New Roman" w:eastAsia="Times New Roman" w:hAnsi="Times New Roman" w:cs="Times New Roman"/>
          <w:sz w:val="24"/>
          <w:szCs w:val="24"/>
          <w:lang w:val="en-US"/>
        </w:rPr>
        <w:t xml:space="preserve"> and Schwann’s descriptive statements concerning the cellular basis of biologic structure are </w:t>
      </w:r>
      <w:r w:rsidRPr="007D3413">
        <w:rPr>
          <w:rFonts w:ascii="Times New Roman" w:eastAsia="Times New Roman" w:hAnsi="Times New Roman" w:cs="Times New Roman"/>
          <w:i/>
          <w:sz w:val="24"/>
          <w:szCs w:val="24"/>
          <w:lang w:val="en-US"/>
        </w:rPr>
        <w:t xml:space="preserve">straightforward </w:t>
      </w:r>
      <w:r w:rsidRPr="001A0F93">
        <w:rPr>
          <w:rFonts w:ascii="Times New Roman" w:eastAsia="Times New Roman" w:hAnsi="Times New Roman" w:cs="Times New Roman"/>
          <w:sz w:val="24"/>
          <w:szCs w:val="24"/>
          <w:lang w:val="en-US"/>
        </w:rPr>
        <w:t xml:space="preserve">and acceptable to modern thought. They recognized the common </w:t>
      </w:r>
      <w:r w:rsidRPr="007D3413">
        <w:rPr>
          <w:rFonts w:ascii="Times New Roman" w:eastAsia="Times New Roman" w:hAnsi="Times New Roman" w:cs="Times New Roman"/>
          <w:i/>
          <w:sz w:val="24"/>
          <w:szCs w:val="24"/>
          <w:lang w:val="en-US"/>
        </w:rPr>
        <w:t xml:space="preserve">features </w:t>
      </w:r>
      <w:r w:rsidRPr="001A0F93">
        <w:rPr>
          <w:rFonts w:ascii="Times New Roman" w:eastAsia="Times New Roman" w:hAnsi="Times New Roman" w:cs="Times New Roman"/>
          <w:sz w:val="24"/>
          <w:szCs w:val="24"/>
          <w:lang w:val="en-US"/>
        </w:rPr>
        <w:t xml:space="preserve">of cells to be the membrane, nucleus, and cell body and described them in comparisons of various animal and plant tissues. A statement by </w:t>
      </w:r>
      <w:proofErr w:type="spellStart"/>
      <w:r w:rsidRPr="001A0F93">
        <w:rPr>
          <w:rFonts w:ascii="Times New Roman" w:eastAsia="Times New Roman" w:hAnsi="Times New Roman" w:cs="Times New Roman"/>
          <w:sz w:val="24"/>
          <w:szCs w:val="24"/>
          <w:lang w:val="en-US"/>
        </w:rPr>
        <w:t>Schleiden</w:t>
      </w:r>
      <w:proofErr w:type="spellEnd"/>
      <w:r w:rsidRPr="001A0F93">
        <w:rPr>
          <w:rFonts w:ascii="Times New Roman" w:eastAsia="Times New Roman" w:hAnsi="Times New Roman" w:cs="Times New Roman"/>
          <w:sz w:val="24"/>
          <w:szCs w:val="24"/>
          <w:lang w:val="en-US"/>
        </w:rPr>
        <w:t xml:space="preserve"> pointed toward the future direction of cell studies:</w:t>
      </w:r>
    </w:p>
    <w:p w:rsidR="001A0F93" w:rsidRPr="00F11A4A" w:rsidRDefault="001A0F93" w:rsidP="001A0F93">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lastRenderedPageBreak/>
        <w:t>Each cell leads a double life: an independent one, pertaining to its own development alone; and another incidental,</w:t>
      </w:r>
      <w:r w:rsidRPr="007D3413">
        <w:rPr>
          <w:rFonts w:ascii="Times New Roman" w:eastAsia="Times New Roman" w:hAnsi="Times New Roman" w:cs="Times New Roman"/>
          <w:i/>
          <w:sz w:val="24"/>
          <w:szCs w:val="24"/>
          <w:lang w:val="en-US"/>
        </w:rPr>
        <w:t xml:space="preserve"> insofar</w:t>
      </w:r>
      <w:r w:rsidRPr="001A0F93">
        <w:rPr>
          <w:rFonts w:ascii="Times New Roman" w:eastAsia="Times New Roman" w:hAnsi="Times New Roman" w:cs="Times New Roman"/>
          <w:sz w:val="24"/>
          <w:szCs w:val="24"/>
          <w:lang w:val="en-US"/>
        </w:rPr>
        <w:t xml:space="preserve"> as it has become an integral part of a plant. It is, however, easy to perceive that the vital process of the individual cells must form the first, absolutely indispensable </w:t>
      </w:r>
      <w:r w:rsidRPr="00F11A4A">
        <w:rPr>
          <w:rFonts w:ascii="Times New Roman" w:eastAsia="Times New Roman" w:hAnsi="Times New Roman" w:cs="Times New Roman"/>
          <w:sz w:val="24"/>
          <w:szCs w:val="24"/>
          <w:lang w:val="en-US"/>
        </w:rPr>
        <w:t>fundamental basis, both as regards vegetable physiology and comparative physiology in general.</w:t>
      </w:r>
    </w:p>
    <w:p w:rsidR="00F11A4A" w:rsidRP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p>
    <w:p w:rsidR="000D65DB" w:rsidRDefault="0052750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hyperlink r:id="rId21" w:tooltip="cork" w:history="1">
        <w:r w:rsidR="000D65DB" w:rsidRPr="000D65DB">
          <w:rPr>
            <w:rFonts w:ascii="Times New Roman" w:eastAsia="Times New Roman" w:hAnsi="Times New Roman" w:cs="Times New Roman"/>
            <w:i/>
            <w:sz w:val="24"/>
            <w:szCs w:val="24"/>
            <w:lang w:val="en-US"/>
          </w:rPr>
          <w:t>cork</w:t>
        </w:r>
      </w:hyperlink>
      <w:r w:rsidR="000D65DB">
        <w:rPr>
          <w:rFonts w:ascii="Times New Roman" w:eastAsia="Times New Roman" w:hAnsi="Times New Roman" w:cs="Times New Roman"/>
          <w:i/>
          <w:sz w:val="24"/>
          <w:szCs w:val="24"/>
          <w:lang w:val="en-US"/>
        </w:rPr>
        <w:t xml:space="preserve">: </w:t>
      </w:r>
      <w:proofErr w:type="spellStart"/>
      <w:r w:rsidR="000D65DB">
        <w:rPr>
          <w:rFonts w:ascii="Times New Roman" w:eastAsia="Times New Roman" w:hAnsi="Times New Roman" w:cs="Times New Roman"/>
          <w:i/>
          <w:sz w:val="24"/>
          <w:szCs w:val="24"/>
          <w:lang w:val="en-US"/>
        </w:rPr>
        <w:t>sughero</w:t>
      </w:r>
      <w:proofErr w:type="spellEnd"/>
    </w:p>
    <w:p w:rsidR="00691176" w:rsidRPr="00691176" w:rsidRDefault="000D65DB"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l</w:t>
      </w:r>
      <w:r w:rsidR="00D874E0" w:rsidRPr="00F11A4A">
        <w:rPr>
          <w:rFonts w:ascii="Times New Roman" w:eastAsia="Times New Roman" w:hAnsi="Times New Roman" w:cs="Times New Roman"/>
          <w:i/>
          <w:sz w:val="20"/>
          <w:szCs w:val="20"/>
          <w:lang w:val="en-US"/>
        </w:rPr>
        <w:t xml:space="preserve">ively: </w:t>
      </w:r>
      <w:proofErr w:type="spellStart"/>
      <w:r w:rsidR="00D874E0" w:rsidRPr="00F11A4A">
        <w:rPr>
          <w:rFonts w:ascii="Times New Roman" w:eastAsia="Times New Roman" w:hAnsi="Times New Roman" w:cs="Times New Roman"/>
          <w:i/>
          <w:sz w:val="20"/>
          <w:szCs w:val="20"/>
          <w:lang w:val="en-US"/>
        </w:rPr>
        <w:t>vivace</w:t>
      </w:r>
      <w:proofErr w:type="spellEnd"/>
      <w:r w:rsidR="00691176" w:rsidRPr="00691176">
        <w:rPr>
          <w:rFonts w:ascii="Times New Roman" w:eastAsia="Times New Roman" w:hAnsi="Times New Roman" w:cs="Times New Roman"/>
          <w:i/>
          <w:sz w:val="20"/>
          <w:szCs w:val="20"/>
          <w:lang w:val="en-US"/>
        </w:rPr>
        <w:t xml:space="preserve"> </w:t>
      </w:r>
    </w:p>
    <w:p w:rsidR="00F11A4A" w:rsidRPr="00F11A4A" w:rsidRDefault="00691176"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691176">
        <w:rPr>
          <w:rFonts w:ascii="Times New Roman" w:eastAsia="Times New Roman" w:hAnsi="Times New Roman" w:cs="Times New Roman"/>
          <w:i/>
          <w:sz w:val="20"/>
          <w:szCs w:val="20"/>
          <w:lang w:val="en-US"/>
        </w:rPr>
        <w:t>arose</w:t>
      </w:r>
      <w:r>
        <w:rPr>
          <w:rFonts w:ascii="Times New Roman" w:eastAsia="Times New Roman" w:hAnsi="Times New Roman" w:cs="Times New Roman"/>
          <w:i/>
          <w:sz w:val="20"/>
          <w:szCs w:val="20"/>
          <w:lang w:val="en-US"/>
        </w:rPr>
        <w:t xml:space="preserve">: (arise, arose, arisen)  </w:t>
      </w:r>
      <w:proofErr w:type="spellStart"/>
      <w:r>
        <w:rPr>
          <w:rFonts w:ascii="Times New Roman" w:eastAsia="Times New Roman" w:hAnsi="Times New Roman" w:cs="Times New Roman"/>
          <w:i/>
          <w:sz w:val="20"/>
          <w:szCs w:val="20"/>
          <w:lang w:val="en-US"/>
        </w:rPr>
        <w:t>sollevarsi</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sorgere</w:t>
      </w:r>
      <w:proofErr w:type="spellEnd"/>
      <w:r>
        <w:rPr>
          <w:rFonts w:ascii="Times New Roman" w:eastAsia="Times New Roman" w:hAnsi="Times New Roman" w:cs="Times New Roman"/>
          <w:i/>
          <w:sz w:val="20"/>
          <w:szCs w:val="20"/>
          <w:lang w:val="en-US"/>
        </w:rPr>
        <w:t xml:space="preserve">. Qui:  </w:t>
      </w:r>
      <w:proofErr w:type="spellStart"/>
      <w:r>
        <w:rPr>
          <w:rFonts w:ascii="Times New Roman" w:eastAsia="Times New Roman" w:hAnsi="Times New Roman" w:cs="Times New Roman"/>
          <w:i/>
          <w:sz w:val="20"/>
          <w:szCs w:val="20"/>
          <w:lang w:val="en-US"/>
        </w:rPr>
        <w:t>sorgevano</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nascevano</w:t>
      </w:r>
      <w:proofErr w:type="spellEnd"/>
    </w:p>
    <w:p w:rsidR="00F11A4A" w:rsidRPr="00F11A4A" w:rsidRDefault="000D65DB"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i</w:t>
      </w:r>
      <w:r w:rsidR="00F11A4A" w:rsidRPr="00F11A4A">
        <w:rPr>
          <w:rFonts w:ascii="Times New Roman" w:eastAsia="Times New Roman" w:hAnsi="Times New Roman" w:cs="Times New Roman"/>
          <w:i/>
          <w:sz w:val="20"/>
          <w:szCs w:val="20"/>
          <w:lang w:val="en-US"/>
        </w:rPr>
        <w:t xml:space="preserve">nsight: </w:t>
      </w:r>
      <w:proofErr w:type="spellStart"/>
      <w:r w:rsidR="00F11A4A" w:rsidRPr="00F11A4A">
        <w:rPr>
          <w:rFonts w:ascii="Times New Roman" w:eastAsia="Times New Roman" w:hAnsi="Times New Roman" w:cs="Times New Roman"/>
          <w:i/>
          <w:sz w:val="20"/>
          <w:szCs w:val="20"/>
          <w:lang w:val="en-US"/>
        </w:rPr>
        <w:t>comprensione</w:t>
      </w:r>
      <w:proofErr w:type="spellEnd"/>
      <w:r w:rsidR="00F11A4A" w:rsidRPr="00F11A4A">
        <w:rPr>
          <w:rFonts w:ascii="Times New Roman" w:eastAsia="Times New Roman" w:hAnsi="Times New Roman" w:cs="Times New Roman"/>
          <w:i/>
          <w:sz w:val="20"/>
          <w:szCs w:val="20"/>
          <w:lang w:val="en-US"/>
        </w:rPr>
        <w:t xml:space="preserve"> </w:t>
      </w:r>
    </w:p>
    <w:p w:rsidR="00D874E0" w:rsidRPr="00F11A4A" w:rsidRDefault="000D65DB"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t</w:t>
      </w:r>
      <w:r w:rsidR="00D874E0" w:rsidRPr="00F11A4A">
        <w:rPr>
          <w:rFonts w:ascii="Times New Roman" w:eastAsia="Times New Roman" w:hAnsi="Times New Roman" w:cs="Times New Roman"/>
          <w:i/>
          <w:sz w:val="20"/>
          <w:szCs w:val="20"/>
          <w:lang w:val="en-US"/>
        </w:rPr>
        <w:t xml:space="preserve">o </w:t>
      </w:r>
      <w:r>
        <w:rPr>
          <w:rFonts w:ascii="Times New Roman" w:eastAsia="Times New Roman" w:hAnsi="Times New Roman" w:cs="Times New Roman"/>
          <w:i/>
          <w:sz w:val="20"/>
          <w:szCs w:val="20"/>
          <w:lang w:val="en-US"/>
        </w:rPr>
        <w:t>s</w:t>
      </w:r>
      <w:r w:rsidR="00D874E0" w:rsidRPr="00F11A4A">
        <w:rPr>
          <w:rFonts w:ascii="Times New Roman" w:eastAsia="Times New Roman" w:hAnsi="Times New Roman" w:cs="Times New Roman"/>
          <w:i/>
          <w:sz w:val="20"/>
          <w:szCs w:val="20"/>
          <w:lang w:val="en-US"/>
        </w:rPr>
        <w:t xml:space="preserve">warm: </w:t>
      </w:r>
      <w:proofErr w:type="spellStart"/>
      <w:r w:rsidR="00D874E0" w:rsidRPr="00F11A4A">
        <w:rPr>
          <w:rFonts w:ascii="Times New Roman" w:eastAsia="Times New Roman" w:hAnsi="Times New Roman" w:cs="Times New Roman"/>
          <w:i/>
          <w:sz w:val="20"/>
          <w:szCs w:val="20"/>
          <w:lang w:val="en-US"/>
        </w:rPr>
        <w:t>affollarsi</w:t>
      </w:r>
      <w:proofErr w:type="spellEnd"/>
      <w:r w:rsidR="00D874E0" w:rsidRPr="00F11A4A">
        <w:rPr>
          <w:rFonts w:ascii="Times New Roman" w:eastAsia="Times New Roman" w:hAnsi="Times New Roman" w:cs="Times New Roman"/>
          <w:i/>
          <w:sz w:val="20"/>
          <w:szCs w:val="20"/>
          <w:lang w:val="en-US"/>
        </w:rPr>
        <w:t xml:space="preserve">, </w:t>
      </w:r>
    </w:p>
    <w:p w:rsidR="00D874E0" w:rsidRPr="00F11A4A" w:rsidRDefault="00D874E0"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failed to: non </w:t>
      </w:r>
      <w:proofErr w:type="spellStart"/>
      <w:r w:rsidRPr="00F11A4A">
        <w:rPr>
          <w:rFonts w:ascii="Times New Roman" w:eastAsia="Times New Roman" w:hAnsi="Times New Roman" w:cs="Times New Roman"/>
          <w:i/>
          <w:sz w:val="20"/>
          <w:szCs w:val="20"/>
          <w:lang w:val="en-US"/>
        </w:rPr>
        <w:t>riuscì</w:t>
      </w:r>
      <w:proofErr w:type="spellEnd"/>
    </w:p>
    <w:p w:rsidR="00D874E0" w:rsidRPr="00F11A4A" w:rsidRDefault="00D874E0"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delay: </w:t>
      </w:r>
      <w:proofErr w:type="spellStart"/>
      <w:r w:rsidRPr="00F11A4A">
        <w:rPr>
          <w:rFonts w:ascii="Times New Roman" w:eastAsia="Times New Roman" w:hAnsi="Times New Roman" w:cs="Times New Roman"/>
          <w:i/>
          <w:sz w:val="20"/>
          <w:szCs w:val="20"/>
          <w:lang w:val="en-US"/>
        </w:rPr>
        <w:t>ritardo</w:t>
      </w:r>
      <w:proofErr w:type="spellEnd"/>
    </w:p>
    <w:p w:rsidR="00D874E0" w:rsidRDefault="00D874E0"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To assert: </w:t>
      </w:r>
      <w:proofErr w:type="spellStart"/>
      <w:r w:rsidRPr="00F11A4A">
        <w:rPr>
          <w:rFonts w:ascii="Times New Roman" w:eastAsia="Times New Roman" w:hAnsi="Times New Roman" w:cs="Times New Roman"/>
          <w:i/>
          <w:sz w:val="20"/>
          <w:szCs w:val="20"/>
          <w:lang w:val="en-US"/>
        </w:rPr>
        <w:t>asserire</w:t>
      </w:r>
      <w:proofErr w:type="spellEnd"/>
    </w:p>
    <w:p w:rsidR="00F11A4A" w:rsidRP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Magnification: </w:t>
      </w:r>
      <w:proofErr w:type="spellStart"/>
      <w:r w:rsidRPr="00F11A4A">
        <w:rPr>
          <w:rFonts w:ascii="Times New Roman" w:eastAsia="Times New Roman" w:hAnsi="Times New Roman" w:cs="Times New Roman"/>
          <w:i/>
          <w:sz w:val="20"/>
          <w:szCs w:val="20"/>
          <w:lang w:val="en-US"/>
        </w:rPr>
        <w:t>ingrandimento</w:t>
      </w:r>
      <w:proofErr w:type="spellEnd"/>
    </w:p>
    <w:p w:rsidR="00D874E0" w:rsidRDefault="0052750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hyperlink r:id="rId22" w:tooltip="streaming" w:history="1">
        <w:r w:rsidR="00D874E0" w:rsidRPr="00F11A4A">
          <w:rPr>
            <w:rFonts w:ascii="Times New Roman" w:eastAsia="Times New Roman" w:hAnsi="Times New Roman" w:cs="Times New Roman"/>
            <w:i/>
            <w:sz w:val="20"/>
            <w:szCs w:val="20"/>
            <w:lang w:val="en-US"/>
          </w:rPr>
          <w:t>streaming</w:t>
        </w:r>
      </w:hyperlink>
      <w:r w:rsidR="00D874E0" w:rsidRPr="00F11A4A">
        <w:rPr>
          <w:rFonts w:ascii="Times New Roman" w:eastAsia="Times New Roman" w:hAnsi="Times New Roman" w:cs="Times New Roman"/>
          <w:i/>
          <w:sz w:val="20"/>
          <w:szCs w:val="20"/>
          <w:lang w:val="en-US"/>
        </w:rPr>
        <w:t xml:space="preserve">, or flowing: </w:t>
      </w:r>
      <w:proofErr w:type="spellStart"/>
      <w:r w:rsidR="00D874E0" w:rsidRPr="00F11A4A">
        <w:rPr>
          <w:rFonts w:ascii="Times New Roman" w:eastAsia="Times New Roman" w:hAnsi="Times New Roman" w:cs="Times New Roman"/>
          <w:i/>
          <w:sz w:val="20"/>
          <w:szCs w:val="20"/>
          <w:lang w:val="en-US"/>
        </w:rPr>
        <w:t>scorrimento</w:t>
      </w:r>
      <w:proofErr w:type="spellEnd"/>
      <w:r w:rsidR="00D874E0" w:rsidRPr="00F11A4A">
        <w:rPr>
          <w:rFonts w:ascii="Times New Roman" w:eastAsia="Times New Roman" w:hAnsi="Times New Roman" w:cs="Times New Roman"/>
          <w:i/>
          <w:sz w:val="20"/>
          <w:szCs w:val="20"/>
          <w:lang w:val="en-US"/>
        </w:rPr>
        <w:t xml:space="preserve"> o </w:t>
      </w:r>
      <w:proofErr w:type="spellStart"/>
      <w:r w:rsidR="00D874E0" w:rsidRPr="00F11A4A">
        <w:rPr>
          <w:rFonts w:ascii="Times New Roman" w:eastAsia="Times New Roman" w:hAnsi="Times New Roman" w:cs="Times New Roman"/>
          <w:i/>
          <w:sz w:val="20"/>
          <w:szCs w:val="20"/>
          <w:lang w:val="en-US"/>
        </w:rPr>
        <w:t>flusso</w:t>
      </w:r>
      <w:proofErr w:type="spellEnd"/>
      <w:r w:rsidR="00F11A4A" w:rsidRPr="00F11A4A">
        <w:rPr>
          <w:rFonts w:ascii="Times New Roman" w:eastAsia="Times New Roman" w:hAnsi="Times New Roman" w:cs="Times New Roman"/>
          <w:i/>
          <w:sz w:val="20"/>
          <w:szCs w:val="20"/>
          <w:lang w:val="en-US"/>
        </w:rPr>
        <w:t xml:space="preserve">; </w:t>
      </w:r>
      <w:r w:rsidR="00D874E0" w:rsidRPr="00F11A4A">
        <w:rPr>
          <w:rFonts w:ascii="Times New Roman" w:eastAsia="Times New Roman" w:hAnsi="Times New Roman" w:cs="Times New Roman"/>
          <w:i/>
          <w:sz w:val="20"/>
          <w:szCs w:val="20"/>
          <w:lang w:val="en-US"/>
        </w:rPr>
        <w:t xml:space="preserve"> </w:t>
      </w:r>
      <w:proofErr w:type="spellStart"/>
      <w:r w:rsidR="00D874E0" w:rsidRPr="00F11A4A">
        <w:rPr>
          <w:rFonts w:ascii="Times New Roman" w:eastAsia="Times New Roman" w:hAnsi="Times New Roman" w:cs="Times New Roman"/>
          <w:i/>
          <w:sz w:val="20"/>
          <w:szCs w:val="20"/>
          <w:lang w:val="en-US"/>
        </w:rPr>
        <w:t>cytoplasmic</w:t>
      </w:r>
      <w:proofErr w:type="spellEnd"/>
      <w:r w:rsidR="00D874E0" w:rsidRPr="00F11A4A">
        <w:rPr>
          <w:rFonts w:ascii="Times New Roman" w:eastAsia="Times New Roman" w:hAnsi="Times New Roman" w:cs="Times New Roman"/>
          <w:i/>
          <w:sz w:val="20"/>
          <w:szCs w:val="20"/>
          <w:lang w:val="en-US"/>
        </w:rPr>
        <w:t xml:space="preserve"> streaming =</w:t>
      </w:r>
      <w:proofErr w:type="spellStart"/>
      <w:r w:rsidR="00D874E0" w:rsidRPr="00F11A4A">
        <w:rPr>
          <w:rFonts w:ascii="Times New Roman" w:eastAsia="Times New Roman" w:hAnsi="Times New Roman" w:cs="Times New Roman"/>
          <w:i/>
          <w:sz w:val="20"/>
          <w:szCs w:val="20"/>
          <w:lang w:val="en-US"/>
        </w:rPr>
        <w:t>flusso</w:t>
      </w:r>
      <w:proofErr w:type="spellEnd"/>
      <w:r w:rsidR="00D874E0" w:rsidRPr="00F11A4A">
        <w:rPr>
          <w:rFonts w:ascii="Times New Roman" w:eastAsia="Times New Roman" w:hAnsi="Times New Roman" w:cs="Times New Roman"/>
          <w:i/>
          <w:sz w:val="20"/>
          <w:szCs w:val="20"/>
          <w:lang w:val="en-US"/>
        </w:rPr>
        <w:t xml:space="preserve"> </w:t>
      </w:r>
      <w:proofErr w:type="spellStart"/>
      <w:r w:rsidR="00D874E0" w:rsidRPr="00F11A4A">
        <w:rPr>
          <w:rFonts w:ascii="Times New Roman" w:eastAsia="Times New Roman" w:hAnsi="Times New Roman" w:cs="Times New Roman"/>
          <w:i/>
          <w:sz w:val="20"/>
          <w:szCs w:val="20"/>
          <w:lang w:val="en-US"/>
        </w:rPr>
        <w:t>citoplasmatico</w:t>
      </w:r>
      <w:proofErr w:type="spellEnd"/>
    </w:p>
    <w:p w:rsidR="00F11A4A" w:rsidRP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empty: </w:t>
      </w:r>
      <w:proofErr w:type="spellStart"/>
      <w:r w:rsidRPr="00F11A4A">
        <w:rPr>
          <w:rFonts w:ascii="Times New Roman" w:eastAsia="Times New Roman" w:hAnsi="Times New Roman" w:cs="Times New Roman"/>
          <w:i/>
          <w:sz w:val="20"/>
          <w:szCs w:val="20"/>
          <w:lang w:val="en-US"/>
        </w:rPr>
        <w:t>vuoto</w:t>
      </w:r>
      <w:proofErr w:type="spellEnd"/>
    </w:p>
    <w:p w:rsidR="00F11A4A" w:rsidRP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straightforward: </w:t>
      </w:r>
      <w:proofErr w:type="spellStart"/>
      <w:r w:rsidRPr="00F11A4A">
        <w:rPr>
          <w:rFonts w:ascii="Times New Roman" w:eastAsia="Times New Roman" w:hAnsi="Times New Roman" w:cs="Times New Roman"/>
          <w:i/>
          <w:sz w:val="20"/>
          <w:szCs w:val="20"/>
          <w:lang w:val="en-US"/>
        </w:rPr>
        <w:t>diretto</w:t>
      </w:r>
      <w:proofErr w:type="spellEnd"/>
      <w:r w:rsidRPr="00F11A4A">
        <w:rPr>
          <w:rFonts w:ascii="Times New Roman" w:eastAsia="Times New Roman" w:hAnsi="Times New Roman" w:cs="Times New Roman"/>
          <w:i/>
          <w:sz w:val="20"/>
          <w:szCs w:val="20"/>
          <w:lang w:val="en-US"/>
        </w:rPr>
        <w:t>, immediate</w:t>
      </w:r>
    </w:p>
    <w:p w:rsidR="00F11A4A" w:rsidRP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acknowledged: </w:t>
      </w:r>
      <w:proofErr w:type="spellStart"/>
      <w:r w:rsidRPr="00F11A4A">
        <w:rPr>
          <w:rFonts w:ascii="Times New Roman" w:eastAsia="Times New Roman" w:hAnsi="Times New Roman" w:cs="Times New Roman"/>
          <w:i/>
          <w:sz w:val="20"/>
          <w:szCs w:val="20"/>
          <w:lang w:val="en-US"/>
        </w:rPr>
        <w:t>riconosciuto</w:t>
      </w:r>
      <w:proofErr w:type="spellEnd"/>
    </w:p>
    <w:p w:rsid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insofar: in </w:t>
      </w:r>
      <w:proofErr w:type="spellStart"/>
      <w:r w:rsidRPr="00F11A4A">
        <w:rPr>
          <w:rFonts w:ascii="Times New Roman" w:eastAsia="Times New Roman" w:hAnsi="Times New Roman" w:cs="Times New Roman"/>
          <w:i/>
          <w:sz w:val="20"/>
          <w:szCs w:val="20"/>
          <w:lang w:val="en-US"/>
        </w:rPr>
        <w:t>quanto</w:t>
      </w:r>
      <w:proofErr w:type="spellEnd"/>
      <w:r w:rsidRPr="00F11A4A">
        <w:rPr>
          <w:rFonts w:ascii="Times New Roman" w:eastAsia="Times New Roman" w:hAnsi="Times New Roman" w:cs="Times New Roman"/>
          <w:i/>
          <w:sz w:val="20"/>
          <w:szCs w:val="20"/>
          <w:lang w:val="en-US"/>
        </w:rPr>
        <w:t xml:space="preserve">, </w:t>
      </w:r>
      <w:proofErr w:type="spellStart"/>
      <w:r w:rsidRPr="00F11A4A">
        <w:rPr>
          <w:rFonts w:ascii="Times New Roman" w:eastAsia="Times New Roman" w:hAnsi="Times New Roman" w:cs="Times New Roman"/>
          <w:i/>
          <w:sz w:val="20"/>
          <w:szCs w:val="20"/>
          <w:lang w:val="en-US"/>
        </w:rPr>
        <w:t>nella</w:t>
      </w:r>
      <w:proofErr w:type="spellEnd"/>
      <w:r w:rsidRPr="00F11A4A">
        <w:rPr>
          <w:rFonts w:ascii="Times New Roman" w:eastAsia="Times New Roman" w:hAnsi="Times New Roman" w:cs="Times New Roman"/>
          <w:i/>
          <w:sz w:val="20"/>
          <w:szCs w:val="20"/>
          <w:lang w:val="en-US"/>
        </w:rPr>
        <w:t xml:space="preserve"> </w:t>
      </w:r>
      <w:proofErr w:type="spellStart"/>
      <w:r w:rsidRPr="00F11A4A">
        <w:rPr>
          <w:rFonts w:ascii="Times New Roman" w:eastAsia="Times New Roman" w:hAnsi="Times New Roman" w:cs="Times New Roman"/>
          <w:i/>
          <w:sz w:val="20"/>
          <w:szCs w:val="20"/>
          <w:lang w:val="en-US"/>
        </w:rPr>
        <w:t>misura</w:t>
      </w:r>
      <w:proofErr w:type="spellEnd"/>
      <w:r w:rsidRPr="00F11A4A">
        <w:rPr>
          <w:rFonts w:ascii="Times New Roman" w:eastAsia="Times New Roman" w:hAnsi="Times New Roman" w:cs="Times New Roman"/>
          <w:i/>
          <w:sz w:val="20"/>
          <w:szCs w:val="20"/>
          <w:lang w:val="en-US"/>
        </w:rPr>
        <w:t xml:space="preserve"> in cui</w:t>
      </w:r>
    </w:p>
    <w:p w:rsidR="00F11A4A" w:rsidRP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features: </w:t>
      </w:r>
      <w:proofErr w:type="spellStart"/>
      <w:r w:rsidRPr="00F11A4A">
        <w:rPr>
          <w:rFonts w:ascii="Times New Roman" w:eastAsia="Times New Roman" w:hAnsi="Times New Roman" w:cs="Times New Roman"/>
          <w:i/>
          <w:sz w:val="20"/>
          <w:szCs w:val="20"/>
          <w:lang w:val="en-US"/>
        </w:rPr>
        <w:t>aspetti</w:t>
      </w:r>
      <w:proofErr w:type="spellEnd"/>
      <w:r w:rsidRPr="00F11A4A">
        <w:rPr>
          <w:rFonts w:ascii="Times New Roman" w:eastAsia="Times New Roman" w:hAnsi="Times New Roman" w:cs="Times New Roman"/>
          <w:i/>
          <w:sz w:val="20"/>
          <w:szCs w:val="20"/>
          <w:lang w:val="en-US"/>
        </w:rPr>
        <w:t xml:space="preserve">, </w:t>
      </w:r>
      <w:proofErr w:type="spellStart"/>
      <w:r w:rsidRPr="00F11A4A">
        <w:rPr>
          <w:rFonts w:ascii="Times New Roman" w:eastAsia="Times New Roman" w:hAnsi="Times New Roman" w:cs="Times New Roman"/>
          <w:i/>
          <w:sz w:val="20"/>
          <w:szCs w:val="20"/>
          <w:lang w:val="en-US"/>
        </w:rPr>
        <w:t>caratteristiche</w:t>
      </w:r>
      <w:proofErr w:type="spellEnd"/>
      <w:r w:rsidRPr="00F11A4A">
        <w:rPr>
          <w:rFonts w:ascii="Times New Roman" w:eastAsia="Times New Roman" w:hAnsi="Times New Roman" w:cs="Times New Roman"/>
          <w:i/>
          <w:sz w:val="20"/>
          <w:szCs w:val="20"/>
          <w:lang w:val="en-US"/>
        </w:rPr>
        <w:t xml:space="preserve"> </w:t>
      </w:r>
    </w:p>
    <w:p w:rsidR="00F11A4A" w:rsidRPr="00F11A4A" w:rsidRDefault="00F11A4A"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p>
    <w:p w:rsidR="00711573" w:rsidRDefault="00711573" w:rsidP="001A0F93">
      <w:pPr>
        <w:spacing w:before="100" w:beforeAutospacing="1" w:after="100" w:afterAutospacing="1" w:line="240" w:lineRule="auto"/>
        <w:contextualSpacing/>
        <w:rPr>
          <w:rFonts w:ascii="Arial" w:eastAsia="Times New Roman" w:hAnsi="Arial" w:cs="Arial"/>
          <w:i/>
          <w:sz w:val="20"/>
          <w:szCs w:val="20"/>
          <w:lang w:val="en-US"/>
        </w:rPr>
      </w:pPr>
    </w:p>
    <w:p w:rsidR="00711573" w:rsidRDefault="00711573" w:rsidP="001A0F93">
      <w:pPr>
        <w:spacing w:before="100" w:beforeAutospacing="1" w:after="100" w:afterAutospacing="1" w:line="240" w:lineRule="auto"/>
        <w:contextualSpacing/>
        <w:rPr>
          <w:rFonts w:ascii="Arial" w:eastAsia="Times New Roman" w:hAnsi="Arial" w:cs="Arial"/>
          <w:i/>
          <w:sz w:val="20"/>
          <w:szCs w:val="20"/>
          <w:lang w:val="en-US"/>
        </w:rPr>
      </w:pPr>
    </w:p>
    <w:p w:rsidR="00711573" w:rsidRDefault="00711573" w:rsidP="001A0F93">
      <w:pPr>
        <w:spacing w:before="100" w:beforeAutospacing="1" w:after="100" w:afterAutospacing="1" w:line="240" w:lineRule="auto"/>
        <w:contextualSpacing/>
        <w:rPr>
          <w:rFonts w:ascii="Arial" w:eastAsia="Times New Roman" w:hAnsi="Arial" w:cs="Arial"/>
          <w:i/>
          <w:sz w:val="20"/>
          <w:szCs w:val="20"/>
          <w:lang w:val="en-US"/>
        </w:rPr>
      </w:pPr>
    </w:p>
    <w:p w:rsidR="00711573" w:rsidRDefault="00711573" w:rsidP="001A0F93">
      <w:pPr>
        <w:spacing w:before="100" w:beforeAutospacing="1" w:after="100" w:afterAutospacing="1" w:line="240" w:lineRule="auto"/>
        <w:contextualSpacing/>
        <w:rPr>
          <w:rFonts w:ascii="Arial" w:eastAsia="Times New Roman" w:hAnsi="Arial" w:cs="Arial"/>
          <w:i/>
          <w:sz w:val="20"/>
          <w:szCs w:val="20"/>
          <w:lang w:val="en-US"/>
        </w:rPr>
      </w:pPr>
    </w:p>
    <w:p w:rsidR="00711573" w:rsidRDefault="00711573" w:rsidP="001A0F93">
      <w:pPr>
        <w:spacing w:before="100" w:beforeAutospacing="1" w:after="100" w:afterAutospacing="1" w:line="240" w:lineRule="auto"/>
        <w:contextualSpacing/>
        <w:rPr>
          <w:rFonts w:ascii="Arial" w:eastAsia="Times New Roman" w:hAnsi="Arial" w:cs="Arial"/>
          <w:i/>
          <w:sz w:val="20"/>
          <w:szCs w:val="20"/>
          <w:lang w:val="en-US"/>
        </w:rPr>
      </w:pPr>
    </w:p>
    <w:p w:rsidR="00711573" w:rsidRDefault="00711573" w:rsidP="001A0F93">
      <w:pPr>
        <w:spacing w:before="100" w:beforeAutospacing="1" w:after="100" w:afterAutospacing="1" w:line="240" w:lineRule="auto"/>
        <w:contextualSpacing/>
        <w:rPr>
          <w:rFonts w:ascii="Arial" w:eastAsia="Times New Roman" w:hAnsi="Arial" w:cs="Arial"/>
          <w:i/>
          <w:sz w:val="20"/>
          <w:szCs w:val="20"/>
          <w:lang w:val="en-US"/>
        </w:rPr>
      </w:pPr>
    </w:p>
    <w:p w:rsidR="00BD51A4" w:rsidRPr="00F11A4A" w:rsidRDefault="00BD51A4" w:rsidP="001A0F93">
      <w:pPr>
        <w:spacing w:before="100" w:beforeAutospacing="1" w:after="100" w:afterAutospacing="1" w:line="240" w:lineRule="auto"/>
        <w:contextualSpacing/>
        <w:rPr>
          <w:rFonts w:ascii="Arial" w:eastAsia="Times New Roman" w:hAnsi="Arial" w:cs="Arial"/>
          <w:i/>
          <w:sz w:val="24"/>
          <w:szCs w:val="24"/>
          <w:lang w:val="en-US"/>
        </w:rPr>
      </w:pPr>
      <w:r w:rsidRPr="00336B21">
        <w:rPr>
          <w:rFonts w:ascii="Arial" w:eastAsia="Times New Roman" w:hAnsi="Arial" w:cs="Arial"/>
          <w:i/>
          <w:sz w:val="24"/>
          <w:szCs w:val="24"/>
          <w:lang w:val="en-US"/>
        </w:rPr>
        <w:t xml:space="preserve"> </w:t>
      </w:r>
      <w:r w:rsidR="00E93A03" w:rsidRPr="00F11A4A">
        <w:rPr>
          <w:rFonts w:ascii="Arial" w:eastAsia="Times New Roman" w:hAnsi="Arial" w:cs="Arial"/>
          <w:i/>
          <w:sz w:val="24"/>
          <w:szCs w:val="24"/>
          <w:lang w:val="en-US"/>
        </w:rPr>
        <w:t>1</w:t>
      </w:r>
      <w:r w:rsidRPr="00F11A4A">
        <w:rPr>
          <w:rFonts w:ascii="Arial" w:eastAsia="Times New Roman" w:hAnsi="Arial" w:cs="Arial"/>
          <w:i/>
          <w:sz w:val="24"/>
          <w:szCs w:val="24"/>
          <w:lang w:val="en-US"/>
        </w:rPr>
        <w:t xml:space="preserve"> What was the most important invention in the development of the theory cell in the 17</w:t>
      </w:r>
      <w:r w:rsidRPr="00336B21">
        <w:rPr>
          <w:rFonts w:ascii="Arial" w:eastAsia="Times New Roman" w:hAnsi="Arial" w:cs="Arial"/>
          <w:i/>
          <w:sz w:val="24"/>
          <w:szCs w:val="24"/>
          <w:lang w:val="en-US"/>
        </w:rPr>
        <w:t>th</w:t>
      </w:r>
      <w:r w:rsidRPr="00F11A4A">
        <w:rPr>
          <w:rFonts w:ascii="Arial" w:eastAsia="Times New Roman" w:hAnsi="Arial" w:cs="Arial"/>
          <w:i/>
          <w:sz w:val="24"/>
          <w:szCs w:val="24"/>
          <w:lang w:val="en-US"/>
        </w:rPr>
        <w:t xml:space="preserve"> century?</w:t>
      </w:r>
    </w:p>
    <w:p w:rsidR="00E93A03" w:rsidRPr="00F11A4A" w:rsidRDefault="00E93A03" w:rsidP="001A0F93">
      <w:pPr>
        <w:spacing w:before="100" w:beforeAutospacing="1" w:after="100" w:afterAutospacing="1" w:line="240" w:lineRule="auto"/>
        <w:contextualSpacing/>
        <w:rPr>
          <w:rFonts w:ascii="Arial" w:eastAsia="Times New Roman" w:hAnsi="Arial" w:cs="Arial"/>
          <w:i/>
          <w:sz w:val="24"/>
          <w:szCs w:val="24"/>
          <w:lang w:val="en-US"/>
        </w:rPr>
      </w:pPr>
      <w:r w:rsidRPr="00F11A4A">
        <w:rPr>
          <w:rFonts w:ascii="Arial" w:eastAsia="Times New Roman" w:hAnsi="Arial" w:cs="Arial"/>
          <w:i/>
          <w:sz w:val="24"/>
          <w:szCs w:val="24"/>
          <w:lang w:val="en-US"/>
        </w:rPr>
        <w:t xml:space="preserve">2 </w:t>
      </w:r>
      <w:r w:rsidR="00AC105A" w:rsidRPr="00F11A4A">
        <w:rPr>
          <w:rFonts w:ascii="Arial" w:eastAsia="Times New Roman" w:hAnsi="Arial" w:cs="Arial"/>
          <w:i/>
          <w:sz w:val="24"/>
          <w:szCs w:val="24"/>
          <w:lang w:val="en-US"/>
        </w:rPr>
        <w:t xml:space="preserve"> Who coined the term cell ? And Why</w:t>
      </w:r>
    </w:p>
    <w:p w:rsidR="007D3413" w:rsidRPr="00F11A4A" w:rsidRDefault="007D3413" w:rsidP="007D3413">
      <w:pPr>
        <w:spacing w:before="100" w:beforeAutospacing="1" w:after="100" w:afterAutospacing="1" w:line="240" w:lineRule="auto"/>
        <w:contextualSpacing/>
        <w:rPr>
          <w:rFonts w:ascii="Arial" w:eastAsia="Times New Roman" w:hAnsi="Arial" w:cs="Arial"/>
          <w:i/>
          <w:sz w:val="24"/>
          <w:szCs w:val="24"/>
          <w:lang w:val="en-US"/>
        </w:rPr>
      </w:pPr>
      <w:r w:rsidRPr="00F11A4A">
        <w:rPr>
          <w:rFonts w:ascii="Arial" w:eastAsia="Times New Roman" w:hAnsi="Arial" w:cs="Arial"/>
          <w:i/>
          <w:sz w:val="24"/>
          <w:szCs w:val="24"/>
          <w:lang w:val="en-US"/>
        </w:rPr>
        <w:t xml:space="preserve">3  What did </w:t>
      </w:r>
      <w:hyperlink r:id="rId23" w:tooltip="Antonie van Leeuwenhoek" w:history="1">
        <w:proofErr w:type="spellStart"/>
        <w:r w:rsidRPr="00F11A4A">
          <w:rPr>
            <w:rFonts w:ascii="Arial" w:eastAsia="Times New Roman" w:hAnsi="Arial" w:cs="Arial"/>
            <w:i/>
            <w:sz w:val="24"/>
            <w:szCs w:val="24"/>
            <w:lang w:val="en-US"/>
          </w:rPr>
          <w:t>Antonie</w:t>
        </w:r>
        <w:proofErr w:type="spellEnd"/>
        <w:r w:rsidRPr="00F11A4A">
          <w:rPr>
            <w:rFonts w:ascii="Arial" w:eastAsia="Times New Roman" w:hAnsi="Arial" w:cs="Arial"/>
            <w:i/>
            <w:sz w:val="24"/>
            <w:szCs w:val="24"/>
            <w:lang w:val="en-US"/>
          </w:rPr>
          <w:t xml:space="preserve"> van Leeuwenhoek</w:t>
        </w:r>
      </w:hyperlink>
      <w:r w:rsidRPr="00336B21">
        <w:rPr>
          <w:rFonts w:ascii="Arial" w:eastAsia="Times New Roman" w:hAnsi="Arial" w:cs="Arial"/>
          <w:i/>
          <w:sz w:val="24"/>
          <w:szCs w:val="24"/>
          <w:lang w:val="en-US"/>
        </w:rPr>
        <w:t xml:space="preserve"> discover?</w:t>
      </w:r>
    </w:p>
    <w:p w:rsidR="0046606B" w:rsidRDefault="007D3413" w:rsidP="001A0F93">
      <w:pPr>
        <w:spacing w:before="100" w:beforeAutospacing="1" w:after="100" w:afterAutospacing="1" w:line="240" w:lineRule="auto"/>
        <w:contextualSpacing/>
        <w:rPr>
          <w:rFonts w:ascii="Arial" w:eastAsia="Times New Roman" w:hAnsi="Arial" w:cs="Arial"/>
          <w:i/>
          <w:sz w:val="24"/>
          <w:szCs w:val="24"/>
          <w:lang w:val="en-US"/>
        </w:rPr>
      </w:pPr>
      <w:r w:rsidRPr="00F11A4A">
        <w:rPr>
          <w:rFonts w:ascii="Arial" w:eastAsia="Times New Roman" w:hAnsi="Arial" w:cs="Arial"/>
          <w:i/>
          <w:sz w:val="24"/>
          <w:szCs w:val="24"/>
          <w:lang w:val="en-US"/>
        </w:rPr>
        <w:t xml:space="preserve">4 </w:t>
      </w:r>
      <w:r w:rsidR="0046606B" w:rsidRPr="00F11A4A">
        <w:rPr>
          <w:rFonts w:ascii="Arial" w:eastAsia="Times New Roman" w:hAnsi="Arial" w:cs="Arial"/>
          <w:i/>
          <w:sz w:val="24"/>
          <w:szCs w:val="24"/>
          <w:lang w:val="en-US"/>
        </w:rPr>
        <w:t xml:space="preserve">Why was there no development in the study of cells </w:t>
      </w:r>
      <w:r w:rsidRPr="00F11A4A">
        <w:rPr>
          <w:rFonts w:ascii="Arial" w:eastAsia="Times New Roman" w:hAnsi="Arial" w:cs="Arial"/>
          <w:i/>
          <w:sz w:val="24"/>
          <w:szCs w:val="24"/>
          <w:lang w:val="en-US"/>
        </w:rPr>
        <w:t>in the 18</w:t>
      </w:r>
      <w:r w:rsidRPr="00336B21">
        <w:rPr>
          <w:rFonts w:ascii="Arial" w:eastAsia="Times New Roman" w:hAnsi="Arial" w:cs="Arial"/>
          <w:i/>
          <w:sz w:val="24"/>
          <w:szCs w:val="24"/>
          <w:lang w:val="en-US"/>
        </w:rPr>
        <w:t>th</w:t>
      </w:r>
      <w:r w:rsidRPr="00F11A4A">
        <w:rPr>
          <w:rFonts w:ascii="Arial" w:eastAsia="Times New Roman" w:hAnsi="Arial" w:cs="Arial"/>
          <w:i/>
          <w:sz w:val="24"/>
          <w:szCs w:val="24"/>
          <w:lang w:val="en-US"/>
        </w:rPr>
        <w:t xml:space="preserve"> century?</w:t>
      </w:r>
    </w:p>
    <w:p w:rsidR="00336B21" w:rsidRDefault="00336B21" w:rsidP="001A0F93">
      <w:pPr>
        <w:spacing w:before="100" w:beforeAutospacing="1" w:after="100" w:afterAutospacing="1" w:line="240" w:lineRule="auto"/>
        <w:contextualSpacing/>
        <w:rPr>
          <w:rFonts w:ascii="Arial" w:eastAsia="Times New Roman" w:hAnsi="Arial" w:cs="Arial"/>
          <w:i/>
          <w:sz w:val="24"/>
          <w:szCs w:val="24"/>
          <w:lang w:val="en-US"/>
        </w:rPr>
      </w:pPr>
      <w:r w:rsidRPr="00336B21">
        <w:rPr>
          <w:rFonts w:ascii="Arial" w:eastAsia="Times New Roman" w:hAnsi="Arial" w:cs="Arial"/>
          <w:i/>
          <w:sz w:val="24"/>
          <w:szCs w:val="24"/>
          <w:lang w:val="en-US"/>
        </w:rPr>
        <w:t xml:space="preserve">5  What did </w:t>
      </w:r>
      <w:hyperlink r:id="rId24" w:tooltip="Robert Brown" w:history="1">
        <w:r w:rsidRPr="00336B21">
          <w:rPr>
            <w:rFonts w:ascii="Arial" w:eastAsia="Times New Roman" w:hAnsi="Arial" w:cs="Arial"/>
            <w:i/>
            <w:sz w:val="24"/>
            <w:szCs w:val="24"/>
            <w:lang w:val="en-US"/>
          </w:rPr>
          <w:t>Robert Brown</w:t>
        </w:r>
      </w:hyperlink>
      <w:r w:rsidRPr="00336B21">
        <w:rPr>
          <w:rFonts w:ascii="Arial" w:eastAsia="Times New Roman" w:hAnsi="Arial" w:cs="Arial"/>
          <w:i/>
          <w:sz w:val="24"/>
          <w:szCs w:val="24"/>
          <w:lang w:val="en-US"/>
        </w:rPr>
        <w:t xml:space="preserve"> find out?</w:t>
      </w:r>
    </w:p>
    <w:p w:rsidR="009E63FC" w:rsidRPr="00F11A4A" w:rsidRDefault="0052750A" w:rsidP="001A0F93">
      <w:pPr>
        <w:spacing w:before="100" w:beforeAutospacing="1" w:after="100" w:afterAutospacing="1" w:line="240" w:lineRule="auto"/>
        <w:contextualSpacing/>
        <w:rPr>
          <w:rFonts w:ascii="Arial" w:eastAsia="Times New Roman" w:hAnsi="Arial" w:cs="Arial"/>
          <w:i/>
          <w:sz w:val="24"/>
          <w:szCs w:val="24"/>
          <w:lang w:val="en-US"/>
        </w:rPr>
      </w:pPr>
      <w:hyperlink r:id="rId25" w:tooltip="Theodor Schwann" w:history="1">
        <w:r w:rsidR="009E63FC" w:rsidRPr="009E63FC">
          <w:rPr>
            <w:rFonts w:ascii="Arial" w:eastAsia="Times New Roman" w:hAnsi="Arial" w:cs="Arial"/>
            <w:i/>
            <w:sz w:val="24"/>
            <w:szCs w:val="24"/>
            <w:lang w:val="en-US"/>
          </w:rPr>
          <w:t>6 What are Schwann</w:t>
        </w:r>
      </w:hyperlink>
      <w:r w:rsidR="009E63FC" w:rsidRPr="009E63FC">
        <w:rPr>
          <w:rFonts w:ascii="Arial" w:eastAsia="Times New Roman" w:hAnsi="Arial" w:cs="Arial"/>
          <w:i/>
          <w:sz w:val="24"/>
          <w:szCs w:val="24"/>
          <w:lang w:val="en-US"/>
        </w:rPr>
        <w:t xml:space="preserve">’s and </w:t>
      </w:r>
      <w:hyperlink r:id="rId26" w:tooltip="Matthias Schleiden" w:history="1">
        <w:r w:rsidR="009E63FC" w:rsidRPr="009E63FC">
          <w:rPr>
            <w:rFonts w:ascii="Arial" w:eastAsia="Times New Roman" w:hAnsi="Arial" w:cs="Arial"/>
            <w:i/>
            <w:sz w:val="24"/>
            <w:szCs w:val="24"/>
            <w:lang w:val="en-US"/>
          </w:rPr>
          <w:t xml:space="preserve"> </w:t>
        </w:r>
        <w:proofErr w:type="spellStart"/>
        <w:r w:rsidR="009E63FC" w:rsidRPr="009E63FC">
          <w:rPr>
            <w:rFonts w:ascii="Arial" w:eastAsia="Times New Roman" w:hAnsi="Arial" w:cs="Arial"/>
            <w:i/>
            <w:sz w:val="24"/>
            <w:szCs w:val="24"/>
            <w:lang w:val="en-US"/>
          </w:rPr>
          <w:t>Schleiden</w:t>
        </w:r>
      </w:hyperlink>
      <w:r w:rsidR="009E63FC" w:rsidRPr="009E63FC">
        <w:rPr>
          <w:rFonts w:ascii="Arial" w:eastAsia="Times New Roman" w:hAnsi="Arial" w:cs="Arial"/>
          <w:i/>
          <w:sz w:val="24"/>
          <w:szCs w:val="24"/>
          <w:lang w:val="en-US"/>
        </w:rPr>
        <w:t>’s</w:t>
      </w:r>
      <w:proofErr w:type="spellEnd"/>
      <w:r w:rsidR="009E63FC" w:rsidRPr="009E63FC">
        <w:rPr>
          <w:rFonts w:ascii="Arial" w:eastAsia="Times New Roman" w:hAnsi="Arial" w:cs="Arial"/>
          <w:i/>
          <w:sz w:val="24"/>
          <w:szCs w:val="24"/>
          <w:lang w:val="en-US"/>
        </w:rPr>
        <w:t xml:space="preserve"> contribution to the cell theory?</w:t>
      </w:r>
    </w:p>
    <w:p w:rsidR="00F11A4A" w:rsidRPr="00F11A4A" w:rsidRDefault="009E63FC" w:rsidP="001A0F93">
      <w:pPr>
        <w:spacing w:before="100" w:beforeAutospacing="1" w:after="100" w:afterAutospacing="1" w:line="240" w:lineRule="auto"/>
        <w:contextualSpacing/>
        <w:rPr>
          <w:rFonts w:ascii="Arial" w:eastAsia="Times New Roman" w:hAnsi="Arial" w:cs="Arial"/>
          <w:i/>
          <w:sz w:val="24"/>
          <w:szCs w:val="24"/>
          <w:lang w:val="en-US"/>
        </w:rPr>
      </w:pPr>
      <w:r>
        <w:rPr>
          <w:rFonts w:ascii="Arial" w:eastAsia="Times New Roman" w:hAnsi="Arial" w:cs="Arial"/>
          <w:i/>
          <w:sz w:val="24"/>
          <w:szCs w:val="24"/>
          <w:lang w:val="en-US"/>
        </w:rPr>
        <w:t>7</w:t>
      </w:r>
      <w:r w:rsidR="00F11A4A" w:rsidRPr="00F11A4A">
        <w:rPr>
          <w:rFonts w:ascii="Arial" w:eastAsia="Times New Roman" w:hAnsi="Arial" w:cs="Arial"/>
          <w:i/>
          <w:sz w:val="24"/>
          <w:szCs w:val="24"/>
          <w:lang w:val="en-US"/>
        </w:rPr>
        <w:t xml:space="preserve"> Which are the common features of cells?</w:t>
      </w:r>
    </w:p>
    <w:p w:rsidR="00BD51A4" w:rsidRPr="00F11A4A" w:rsidRDefault="00BD51A4" w:rsidP="001A0F93">
      <w:pPr>
        <w:spacing w:before="100" w:beforeAutospacing="1" w:after="100" w:afterAutospacing="1" w:line="240" w:lineRule="auto"/>
        <w:contextualSpacing/>
        <w:rPr>
          <w:rFonts w:ascii="Arial" w:eastAsia="Times New Roman" w:hAnsi="Arial" w:cs="Arial"/>
          <w:i/>
          <w:sz w:val="24"/>
          <w:szCs w:val="24"/>
          <w:lang w:val="en-US"/>
        </w:rPr>
      </w:pPr>
    </w:p>
    <w:p w:rsidR="00BD51A4" w:rsidRDefault="00BD51A4" w:rsidP="001A0F93">
      <w:pPr>
        <w:spacing w:before="100" w:beforeAutospacing="1" w:after="100" w:afterAutospacing="1" w:line="240" w:lineRule="auto"/>
        <w:rPr>
          <w:rFonts w:ascii="Times New Roman" w:eastAsia="Times New Roman" w:hAnsi="Times New Roman" w:cs="Times New Roman"/>
          <w:sz w:val="24"/>
          <w:szCs w:val="24"/>
          <w:lang w:val="en-US"/>
        </w:rPr>
      </w:pPr>
    </w:p>
    <w:p w:rsidR="00A71FAD" w:rsidRDefault="00A71FAD" w:rsidP="001A0F93">
      <w:pPr>
        <w:spacing w:before="100" w:beforeAutospacing="1" w:after="100" w:afterAutospacing="1" w:line="240" w:lineRule="auto"/>
        <w:rPr>
          <w:rFonts w:ascii="Times New Roman" w:eastAsia="Times New Roman" w:hAnsi="Times New Roman" w:cs="Times New Roman"/>
          <w:sz w:val="24"/>
          <w:szCs w:val="24"/>
          <w:lang w:val="en-US"/>
        </w:rPr>
      </w:pPr>
    </w:p>
    <w:p w:rsidR="00F11A4A" w:rsidRDefault="00F11A4A">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1A0F93" w:rsidRPr="001A0F93" w:rsidRDefault="001A0F93" w:rsidP="001A0F93">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1A0F93">
        <w:rPr>
          <w:rFonts w:ascii="Times New Roman" w:eastAsia="Times New Roman" w:hAnsi="Times New Roman" w:cs="Times New Roman"/>
          <w:b/>
          <w:bCs/>
          <w:sz w:val="24"/>
          <w:szCs w:val="24"/>
          <w:lang w:val="en-US"/>
        </w:rPr>
        <w:lastRenderedPageBreak/>
        <w:t>The problem of the origin of cells</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Schwann and </w:t>
      </w:r>
      <w:proofErr w:type="spellStart"/>
      <w:r w:rsidRPr="001A0F93">
        <w:rPr>
          <w:rFonts w:ascii="Times New Roman" w:eastAsia="Times New Roman" w:hAnsi="Times New Roman" w:cs="Times New Roman"/>
          <w:sz w:val="24"/>
          <w:szCs w:val="24"/>
          <w:lang w:val="en-US"/>
        </w:rPr>
        <w:t>Schleiden</w:t>
      </w:r>
      <w:proofErr w:type="spellEnd"/>
      <w:r w:rsidRPr="001A0F93">
        <w:rPr>
          <w:rFonts w:ascii="Times New Roman" w:eastAsia="Times New Roman" w:hAnsi="Times New Roman" w:cs="Times New Roman"/>
          <w:sz w:val="24"/>
          <w:szCs w:val="24"/>
          <w:lang w:val="en-US"/>
        </w:rPr>
        <w:t xml:space="preserve"> were not alone in contributing to this great generalization of natural science, for strong </w:t>
      </w:r>
      <w:r w:rsidRPr="00CF731A">
        <w:rPr>
          <w:rFonts w:ascii="Times New Roman" w:eastAsia="Times New Roman" w:hAnsi="Times New Roman" w:cs="Times New Roman"/>
          <w:i/>
          <w:sz w:val="24"/>
          <w:szCs w:val="24"/>
          <w:lang w:val="en-US"/>
        </w:rPr>
        <w:t>intimations</w:t>
      </w:r>
      <w:r w:rsidRPr="001A0F93">
        <w:rPr>
          <w:rFonts w:ascii="Times New Roman" w:eastAsia="Times New Roman" w:hAnsi="Times New Roman" w:cs="Times New Roman"/>
          <w:sz w:val="24"/>
          <w:szCs w:val="24"/>
          <w:lang w:val="en-US"/>
        </w:rPr>
        <w:t xml:space="preserve"> of the cell theory occur in the work of their predecessors. Recognizing that the basic problem was the origin of cells, these early investigators invented a hypothesis of “free cell formation,” according to which cells developed </w:t>
      </w:r>
      <w:r w:rsidRPr="00F11A4A">
        <w:rPr>
          <w:rFonts w:ascii="Times New Roman" w:eastAsia="Times New Roman" w:hAnsi="Times New Roman" w:cs="Times New Roman"/>
          <w:sz w:val="24"/>
          <w:szCs w:val="24"/>
          <w:lang w:val="en-US"/>
        </w:rPr>
        <w:t>de novo</w:t>
      </w:r>
      <w:r w:rsidRPr="001A0F93">
        <w:rPr>
          <w:rFonts w:ascii="Times New Roman" w:eastAsia="Times New Roman" w:hAnsi="Times New Roman" w:cs="Times New Roman"/>
          <w:sz w:val="24"/>
          <w:szCs w:val="24"/>
          <w:lang w:val="en-US"/>
        </w:rPr>
        <w:t xml:space="preserve"> out of an unformed substance, a “</w:t>
      </w:r>
      <w:proofErr w:type="spellStart"/>
      <w:r w:rsidRPr="001A0F93">
        <w:rPr>
          <w:rFonts w:ascii="Times New Roman" w:eastAsia="Times New Roman" w:hAnsi="Times New Roman" w:cs="Times New Roman"/>
          <w:sz w:val="24"/>
          <w:szCs w:val="24"/>
          <w:lang w:val="en-US"/>
        </w:rPr>
        <w:t>cytoblastema</w:t>
      </w:r>
      <w:proofErr w:type="spellEnd"/>
      <w:r w:rsidRPr="001A0F93">
        <w:rPr>
          <w:rFonts w:ascii="Times New Roman" w:eastAsia="Times New Roman" w:hAnsi="Times New Roman" w:cs="Times New Roman"/>
          <w:sz w:val="24"/>
          <w:szCs w:val="24"/>
          <w:lang w:val="en-US"/>
        </w:rPr>
        <w:t xml:space="preserve">,” by a sequence of events in which first the nucleolus develops, followed by the </w:t>
      </w:r>
      <w:hyperlink r:id="rId27" w:tooltip="nucleus" w:history="1">
        <w:r w:rsidRPr="00F11A4A">
          <w:rPr>
            <w:rFonts w:ascii="Times New Roman" w:eastAsia="Times New Roman" w:hAnsi="Times New Roman" w:cs="Times New Roman"/>
            <w:sz w:val="24"/>
            <w:szCs w:val="24"/>
            <w:lang w:val="en-US"/>
          </w:rPr>
          <w:t>nucleus</w:t>
        </w:r>
      </w:hyperlink>
      <w:r w:rsidRPr="001A0F93">
        <w:rPr>
          <w:rFonts w:ascii="Times New Roman" w:eastAsia="Times New Roman" w:hAnsi="Times New Roman" w:cs="Times New Roman"/>
          <w:sz w:val="24"/>
          <w:szCs w:val="24"/>
          <w:lang w:val="en-US"/>
        </w:rPr>
        <w:t xml:space="preserve">, the cell body, and finally the cell </w:t>
      </w:r>
      <w:hyperlink r:id="rId28" w:tooltip="membrane" w:history="1">
        <w:r w:rsidRPr="00F11A4A">
          <w:rPr>
            <w:rFonts w:ascii="Times New Roman" w:eastAsia="Times New Roman" w:hAnsi="Times New Roman" w:cs="Times New Roman"/>
            <w:sz w:val="24"/>
            <w:szCs w:val="24"/>
            <w:lang w:val="en-US"/>
          </w:rPr>
          <w:t>membrane</w:t>
        </w:r>
      </w:hyperlink>
      <w:r w:rsidRPr="001A0F93">
        <w:rPr>
          <w:rFonts w:ascii="Times New Roman" w:eastAsia="Times New Roman" w:hAnsi="Times New Roman" w:cs="Times New Roman"/>
          <w:sz w:val="24"/>
          <w:szCs w:val="24"/>
          <w:lang w:val="en-US"/>
        </w:rPr>
        <w:t xml:space="preserve">. The best physical model of the generation of formed bodies then available was crystallization, and their theory was inspired by that model. In retrospect, the hypothesis of free cell formation would not seem to have been justified, however, since </w:t>
      </w:r>
      <w:hyperlink r:id="rId29" w:tooltip="cell division" w:history="1">
        <w:r w:rsidRPr="00F11A4A">
          <w:rPr>
            <w:rFonts w:ascii="Times New Roman" w:eastAsia="Times New Roman" w:hAnsi="Times New Roman" w:cs="Times New Roman"/>
            <w:sz w:val="24"/>
            <w:szCs w:val="24"/>
            <w:lang w:val="en-US"/>
          </w:rPr>
          <w:t>cell division</w:t>
        </w:r>
      </w:hyperlink>
      <w:r w:rsidRPr="001A0F93">
        <w:rPr>
          <w:rFonts w:ascii="Times New Roman" w:eastAsia="Times New Roman" w:hAnsi="Times New Roman" w:cs="Times New Roman"/>
          <w:sz w:val="24"/>
          <w:szCs w:val="24"/>
          <w:lang w:val="en-US"/>
        </w:rPr>
        <w:t xml:space="preserve">, a feature not characteristic of crystallization processes, had frequently been observed by earlier </w:t>
      </w:r>
      <w:proofErr w:type="spellStart"/>
      <w:r w:rsidRPr="001A0F93">
        <w:rPr>
          <w:rFonts w:ascii="Times New Roman" w:eastAsia="Times New Roman" w:hAnsi="Times New Roman" w:cs="Times New Roman"/>
          <w:sz w:val="24"/>
          <w:szCs w:val="24"/>
          <w:lang w:val="en-US"/>
        </w:rPr>
        <w:t>microscopists</w:t>
      </w:r>
      <w:proofErr w:type="spellEnd"/>
      <w:r w:rsidRPr="001A0F93">
        <w:rPr>
          <w:rFonts w:ascii="Times New Roman" w:eastAsia="Times New Roman" w:hAnsi="Times New Roman" w:cs="Times New Roman"/>
          <w:sz w:val="24"/>
          <w:szCs w:val="24"/>
          <w:lang w:val="en-US"/>
        </w:rPr>
        <w:t>, especially among single-celled organisms. Even though cell division was observed repeatedly in the following decades, the theory of free cell formation</w:t>
      </w:r>
      <w:r w:rsidRPr="00CF731A">
        <w:rPr>
          <w:rFonts w:ascii="Times New Roman" w:eastAsia="Times New Roman" w:hAnsi="Times New Roman" w:cs="Times New Roman"/>
          <w:i/>
          <w:sz w:val="24"/>
          <w:szCs w:val="24"/>
          <w:lang w:val="en-US"/>
        </w:rPr>
        <w:t xml:space="preserve"> lingered</w:t>
      </w:r>
      <w:r w:rsidRPr="001A0F93">
        <w:rPr>
          <w:rFonts w:ascii="Times New Roman" w:eastAsia="Times New Roman" w:hAnsi="Times New Roman" w:cs="Times New Roman"/>
          <w:sz w:val="24"/>
          <w:szCs w:val="24"/>
          <w:lang w:val="en-US"/>
        </w:rPr>
        <w:t xml:space="preserve"> throughout most of the 19th century; however, it came to be thought </w:t>
      </w:r>
      <w:r w:rsidRPr="00CF731A">
        <w:rPr>
          <w:rFonts w:ascii="Times New Roman" w:eastAsia="Times New Roman" w:hAnsi="Times New Roman" w:cs="Times New Roman"/>
          <w:i/>
          <w:sz w:val="24"/>
          <w:szCs w:val="24"/>
          <w:lang w:val="en-US"/>
        </w:rPr>
        <w:t xml:space="preserve">of more and more </w:t>
      </w:r>
      <w:r w:rsidRPr="001A0F93">
        <w:rPr>
          <w:rFonts w:ascii="Times New Roman" w:eastAsia="Times New Roman" w:hAnsi="Times New Roman" w:cs="Times New Roman"/>
          <w:sz w:val="24"/>
          <w:szCs w:val="24"/>
          <w:lang w:val="en-US"/>
        </w:rPr>
        <w:t xml:space="preserve">as a possible exception to the general principle of the reproduction of cells by division. The correct general principle was affirmed in 1855 by a German pathologist and statesman, </w:t>
      </w:r>
      <w:hyperlink r:id="rId30" w:tooltip="Rudolph Virchow" w:history="1">
        <w:r w:rsidRPr="00F11A4A">
          <w:rPr>
            <w:rFonts w:ascii="Times New Roman" w:eastAsia="Times New Roman" w:hAnsi="Times New Roman" w:cs="Times New Roman"/>
            <w:sz w:val="24"/>
            <w:szCs w:val="24"/>
            <w:lang w:val="en-US"/>
          </w:rPr>
          <w:t>Rudolph Virchow</w:t>
        </w:r>
      </w:hyperlink>
      <w:r w:rsidRPr="001A0F93">
        <w:rPr>
          <w:rFonts w:ascii="Times New Roman" w:eastAsia="Times New Roman" w:hAnsi="Times New Roman" w:cs="Times New Roman"/>
          <w:sz w:val="24"/>
          <w:szCs w:val="24"/>
          <w:lang w:val="en-US"/>
        </w:rPr>
        <w:t>, who asserted that “</w:t>
      </w:r>
      <w:proofErr w:type="spellStart"/>
      <w:r w:rsidRPr="001A0F93">
        <w:rPr>
          <w:rFonts w:ascii="Times New Roman" w:eastAsia="Times New Roman" w:hAnsi="Times New Roman" w:cs="Times New Roman"/>
          <w:sz w:val="24"/>
          <w:szCs w:val="24"/>
          <w:lang w:val="en-US"/>
        </w:rPr>
        <w:t>omnis</w:t>
      </w:r>
      <w:proofErr w:type="spellEnd"/>
      <w:r w:rsidRPr="001A0F93">
        <w:rPr>
          <w:rFonts w:ascii="Times New Roman" w:eastAsia="Times New Roman" w:hAnsi="Times New Roman" w:cs="Times New Roman"/>
          <w:sz w:val="24"/>
          <w:szCs w:val="24"/>
          <w:lang w:val="en-US"/>
        </w:rPr>
        <w:t xml:space="preserve"> </w:t>
      </w:r>
      <w:proofErr w:type="spellStart"/>
      <w:r w:rsidRPr="001A0F93">
        <w:rPr>
          <w:rFonts w:ascii="Times New Roman" w:eastAsia="Times New Roman" w:hAnsi="Times New Roman" w:cs="Times New Roman"/>
          <w:sz w:val="24"/>
          <w:szCs w:val="24"/>
          <w:lang w:val="en-US"/>
        </w:rPr>
        <w:t>cellula</w:t>
      </w:r>
      <w:proofErr w:type="spellEnd"/>
      <w:r w:rsidRPr="001A0F93">
        <w:rPr>
          <w:rFonts w:ascii="Times New Roman" w:eastAsia="Times New Roman" w:hAnsi="Times New Roman" w:cs="Times New Roman"/>
          <w:sz w:val="24"/>
          <w:szCs w:val="24"/>
          <w:lang w:val="en-US"/>
        </w:rPr>
        <w:t xml:space="preserve"> e </w:t>
      </w:r>
      <w:proofErr w:type="spellStart"/>
      <w:r w:rsidRPr="001A0F93">
        <w:rPr>
          <w:rFonts w:ascii="Times New Roman" w:eastAsia="Times New Roman" w:hAnsi="Times New Roman" w:cs="Times New Roman"/>
          <w:sz w:val="24"/>
          <w:szCs w:val="24"/>
          <w:lang w:val="en-US"/>
        </w:rPr>
        <w:t>cellula</w:t>
      </w:r>
      <w:proofErr w:type="spellEnd"/>
      <w:r w:rsidRPr="001A0F93">
        <w:rPr>
          <w:rFonts w:ascii="Times New Roman" w:eastAsia="Times New Roman" w:hAnsi="Times New Roman" w:cs="Times New Roman"/>
          <w:sz w:val="24"/>
          <w:szCs w:val="24"/>
          <w:lang w:val="en-US"/>
        </w:rPr>
        <w:t>” (“all cells come from cells”).</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The </w:t>
      </w:r>
      <w:r w:rsidRPr="00AC061E">
        <w:rPr>
          <w:rFonts w:ascii="Times New Roman" w:eastAsia="Times New Roman" w:hAnsi="Times New Roman" w:cs="Times New Roman"/>
          <w:i/>
          <w:sz w:val="24"/>
          <w:szCs w:val="24"/>
          <w:lang w:val="en-US"/>
        </w:rPr>
        <w:t>inherently</w:t>
      </w:r>
      <w:r w:rsidRPr="001A0F93">
        <w:rPr>
          <w:rFonts w:ascii="Times New Roman" w:eastAsia="Times New Roman" w:hAnsi="Times New Roman" w:cs="Times New Roman"/>
          <w:sz w:val="24"/>
          <w:szCs w:val="24"/>
          <w:lang w:val="en-US"/>
        </w:rPr>
        <w:t xml:space="preserve"> complex events of cell division prevented a quick resolution of the complete sequence of changes that occur during the process. First, it was noted that a cell with a nucleus divides into two cells, each having a nucleus; hence, it was concluded that the nucleus must divide, and direct division of nuclei was described by some. Better techniques served to create perplexity, because it was found that during cell division the nucleus disappears. Moreover, at the time of division, </w:t>
      </w:r>
      <w:r w:rsidRPr="00AC061E">
        <w:rPr>
          <w:rFonts w:ascii="Times New Roman" w:eastAsia="Times New Roman" w:hAnsi="Times New Roman" w:cs="Times New Roman"/>
          <w:i/>
          <w:sz w:val="24"/>
          <w:szCs w:val="24"/>
          <w:lang w:val="en-US"/>
        </w:rPr>
        <w:t>dimly</w:t>
      </w:r>
      <w:r w:rsidRPr="001A0F93">
        <w:rPr>
          <w:rFonts w:ascii="Times New Roman" w:eastAsia="Times New Roman" w:hAnsi="Times New Roman" w:cs="Times New Roman"/>
          <w:sz w:val="24"/>
          <w:szCs w:val="24"/>
          <w:lang w:val="en-US"/>
        </w:rPr>
        <w:t xml:space="preserve"> discerned masses, now recognized as </w:t>
      </w:r>
      <w:hyperlink r:id="rId31" w:tooltip="chromosomes" w:history="1">
        <w:r w:rsidRPr="00F11A4A">
          <w:rPr>
            <w:rFonts w:ascii="Times New Roman" w:eastAsia="Times New Roman" w:hAnsi="Times New Roman" w:cs="Times New Roman"/>
            <w:sz w:val="24"/>
            <w:szCs w:val="24"/>
            <w:lang w:val="en-US"/>
          </w:rPr>
          <w:t>chromosomes</w:t>
        </w:r>
      </w:hyperlink>
      <w:r w:rsidRPr="001A0F93">
        <w:rPr>
          <w:rFonts w:ascii="Times New Roman" w:eastAsia="Times New Roman" w:hAnsi="Times New Roman" w:cs="Times New Roman"/>
          <w:sz w:val="24"/>
          <w:szCs w:val="24"/>
          <w:lang w:val="en-US"/>
        </w:rPr>
        <w:t xml:space="preserve">, were seen to appear temporarily. Observations in the 1870s culminated in the highly accurate description and interpretation of cell division by German anatomist </w:t>
      </w:r>
      <w:hyperlink r:id="rId32" w:tooltip="Walther Flemming" w:history="1">
        <w:r w:rsidRPr="00F11A4A">
          <w:rPr>
            <w:rFonts w:ascii="Times New Roman" w:eastAsia="Times New Roman" w:hAnsi="Times New Roman" w:cs="Times New Roman"/>
            <w:sz w:val="24"/>
            <w:szCs w:val="24"/>
            <w:lang w:val="en-US"/>
          </w:rPr>
          <w:t xml:space="preserve">Walther </w:t>
        </w:r>
        <w:proofErr w:type="spellStart"/>
        <w:r w:rsidRPr="00F11A4A">
          <w:rPr>
            <w:rFonts w:ascii="Times New Roman" w:eastAsia="Times New Roman" w:hAnsi="Times New Roman" w:cs="Times New Roman"/>
            <w:sz w:val="24"/>
            <w:szCs w:val="24"/>
            <w:lang w:val="en-US"/>
          </w:rPr>
          <w:t>Flemming</w:t>
        </w:r>
        <w:proofErr w:type="spellEnd"/>
      </w:hyperlink>
      <w:r w:rsidRPr="001A0F93">
        <w:rPr>
          <w:rFonts w:ascii="Times New Roman" w:eastAsia="Times New Roman" w:hAnsi="Times New Roman" w:cs="Times New Roman"/>
          <w:sz w:val="24"/>
          <w:szCs w:val="24"/>
          <w:lang w:val="en-US"/>
        </w:rPr>
        <w:t xml:space="preserve"> in 1882. His advanced techniques of fixing and </w:t>
      </w:r>
      <w:r w:rsidRPr="00AC061E">
        <w:rPr>
          <w:rFonts w:ascii="Times New Roman" w:eastAsia="Times New Roman" w:hAnsi="Times New Roman" w:cs="Times New Roman"/>
          <w:i/>
          <w:sz w:val="24"/>
          <w:szCs w:val="24"/>
          <w:lang w:val="en-US"/>
        </w:rPr>
        <w:t>staining</w:t>
      </w:r>
      <w:r w:rsidRPr="001A0F93">
        <w:rPr>
          <w:rFonts w:ascii="Times New Roman" w:eastAsia="Times New Roman" w:hAnsi="Times New Roman" w:cs="Times New Roman"/>
          <w:sz w:val="24"/>
          <w:szCs w:val="24"/>
          <w:lang w:val="en-US"/>
        </w:rPr>
        <w:t xml:space="preserve"> cells enabled him to see that </w:t>
      </w:r>
      <w:hyperlink r:id="rId33" w:tooltip="cell reproduction" w:history="1">
        <w:r w:rsidRPr="00F11A4A">
          <w:rPr>
            <w:rFonts w:ascii="Times New Roman" w:eastAsia="Times New Roman" w:hAnsi="Times New Roman" w:cs="Times New Roman"/>
            <w:sz w:val="24"/>
            <w:szCs w:val="24"/>
            <w:lang w:val="en-US"/>
          </w:rPr>
          <w:t>cell reproduction</w:t>
        </w:r>
      </w:hyperlink>
      <w:r w:rsidRPr="001A0F93">
        <w:rPr>
          <w:rFonts w:ascii="Times New Roman" w:eastAsia="Times New Roman" w:hAnsi="Times New Roman" w:cs="Times New Roman"/>
          <w:sz w:val="24"/>
          <w:szCs w:val="24"/>
          <w:lang w:val="en-US"/>
        </w:rPr>
        <w:t xml:space="preserve"> involves the transmission of chromosomes from the parent to </w:t>
      </w:r>
      <w:hyperlink r:id="rId34" w:tooltip="daughter cells" w:history="1">
        <w:r w:rsidRPr="00F11A4A">
          <w:rPr>
            <w:rFonts w:ascii="Times New Roman" w:eastAsia="Times New Roman" w:hAnsi="Times New Roman" w:cs="Times New Roman"/>
            <w:sz w:val="24"/>
            <w:szCs w:val="24"/>
            <w:lang w:val="en-US"/>
          </w:rPr>
          <w:t>daughter cells</w:t>
        </w:r>
      </w:hyperlink>
      <w:r w:rsidRPr="001A0F93">
        <w:rPr>
          <w:rFonts w:ascii="Times New Roman" w:eastAsia="Times New Roman" w:hAnsi="Times New Roman" w:cs="Times New Roman"/>
          <w:sz w:val="24"/>
          <w:szCs w:val="24"/>
          <w:lang w:val="en-US"/>
        </w:rPr>
        <w:t xml:space="preserve"> by the process of </w:t>
      </w:r>
      <w:hyperlink r:id="rId35" w:tooltip="mitosis" w:history="1">
        <w:r w:rsidRPr="00F11A4A">
          <w:rPr>
            <w:rFonts w:ascii="Times New Roman" w:eastAsia="Times New Roman" w:hAnsi="Times New Roman" w:cs="Times New Roman"/>
            <w:sz w:val="24"/>
            <w:szCs w:val="24"/>
            <w:lang w:val="en-US"/>
          </w:rPr>
          <w:t>mitosis</w:t>
        </w:r>
      </w:hyperlink>
      <w:r w:rsidRPr="001A0F93">
        <w:rPr>
          <w:rFonts w:ascii="Times New Roman" w:eastAsia="Times New Roman" w:hAnsi="Times New Roman" w:cs="Times New Roman"/>
          <w:sz w:val="24"/>
          <w:szCs w:val="24"/>
          <w:lang w:val="en-US"/>
        </w:rPr>
        <w:t xml:space="preserve"> and that the division of the cell body is the terminal event of that reproduction.</w:t>
      </w:r>
    </w:p>
    <w:p w:rsid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The discovery that the number of chromosomes remains constant from one generation to the next resulted in the full description of the process of </w:t>
      </w:r>
      <w:hyperlink r:id="rId36" w:tooltip="meiosis" w:history="1">
        <w:r w:rsidRPr="00F11A4A">
          <w:rPr>
            <w:rFonts w:ascii="Times New Roman" w:eastAsia="Times New Roman" w:hAnsi="Times New Roman" w:cs="Times New Roman"/>
            <w:sz w:val="24"/>
            <w:szCs w:val="24"/>
            <w:lang w:val="en-US"/>
          </w:rPr>
          <w:t>meiosis</w:t>
        </w:r>
      </w:hyperlink>
      <w:r w:rsidRPr="001A0F93">
        <w:rPr>
          <w:rFonts w:ascii="Times New Roman" w:eastAsia="Times New Roman" w:hAnsi="Times New Roman" w:cs="Times New Roman"/>
          <w:sz w:val="24"/>
          <w:szCs w:val="24"/>
          <w:lang w:val="en-US"/>
        </w:rPr>
        <w:t xml:space="preserve">. The description of meiosis, combined with the observation that </w:t>
      </w:r>
      <w:hyperlink r:id="rId37" w:tooltip="fertilization" w:history="1">
        <w:r w:rsidRPr="00F11A4A">
          <w:rPr>
            <w:rFonts w:ascii="Times New Roman" w:eastAsia="Times New Roman" w:hAnsi="Times New Roman" w:cs="Times New Roman"/>
            <w:sz w:val="24"/>
            <w:szCs w:val="24"/>
            <w:lang w:val="en-US"/>
          </w:rPr>
          <w:t>fertilization</w:t>
        </w:r>
      </w:hyperlink>
      <w:r w:rsidRPr="001A0F93">
        <w:rPr>
          <w:rFonts w:ascii="Times New Roman" w:eastAsia="Times New Roman" w:hAnsi="Times New Roman" w:cs="Times New Roman"/>
          <w:sz w:val="24"/>
          <w:szCs w:val="24"/>
          <w:lang w:val="en-US"/>
        </w:rPr>
        <w:t xml:space="preserve"> is fundamentally the union of maternal and paternal sets of chromosomes, culminated in the understanding of the physical basis of reproduction and </w:t>
      </w:r>
      <w:hyperlink r:id="rId38" w:tooltip="heredity" w:history="1">
        <w:r w:rsidRPr="00F11A4A">
          <w:rPr>
            <w:rFonts w:ascii="Times New Roman" w:eastAsia="Times New Roman" w:hAnsi="Times New Roman" w:cs="Times New Roman"/>
            <w:sz w:val="24"/>
            <w:szCs w:val="24"/>
            <w:lang w:val="en-US"/>
          </w:rPr>
          <w:t>heredity</w:t>
        </w:r>
      </w:hyperlink>
      <w:r w:rsidRPr="001A0F93">
        <w:rPr>
          <w:rFonts w:ascii="Times New Roman" w:eastAsia="Times New Roman" w:hAnsi="Times New Roman" w:cs="Times New Roman"/>
          <w:sz w:val="24"/>
          <w:szCs w:val="24"/>
          <w:lang w:val="en-US"/>
        </w:rPr>
        <w:t xml:space="preserve">. Meiosis and fertilization therefore came to be understood as the </w:t>
      </w:r>
      <w:hyperlink r:id="rId39" w:tooltip="complementary events" w:history="1">
        <w:r w:rsidRPr="00F11A4A">
          <w:rPr>
            <w:rFonts w:ascii="Times New Roman" w:eastAsia="Times New Roman" w:hAnsi="Times New Roman" w:cs="Times New Roman"/>
            <w:sz w:val="24"/>
            <w:szCs w:val="24"/>
            <w:lang w:val="en-US"/>
          </w:rPr>
          <w:t>complementary events</w:t>
        </w:r>
      </w:hyperlink>
      <w:r w:rsidRPr="001A0F93">
        <w:rPr>
          <w:rFonts w:ascii="Times New Roman" w:eastAsia="Times New Roman" w:hAnsi="Times New Roman" w:cs="Times New Roman"/>
          <w:sz w:val="24"/>
          <w:szCs w:val="24"/>
          <w:lang w:val="en-US"/>
        </w:rPr>
        <w:t xml:space="preserve"> in the life cycle of organisms: meiosis halves the number of chromosomes in the formation of </w:t>
      </w:r>
      <w:hyperlink r:id="rId40" w:tooltip="spores" w:history="1">
        <w:r w:rsidRPr="00F11A4A">
          <w:rPr>
            <w:rFonts w:ascii="Times New Roman" w:eastAsia="Times New Roman" w:hAnsi="Times New Roman" w:cs="Times New Roman"/>
            <w:sz w:val="24"/>
            <w:szCs w:val="24"/>
            <w:lang w:val="en-US"/>
          </w:rPr>
          <w:t>spores</w:t>
        </w:r>
      </w:hyperlink>
      <w:r w:rsidRPr="001A0F93">
        <w:rPr>
          <w:rFonts w:ascii="Times New Roman" w:eastAsia="Times New Roman" w:hAnsi="Times New Roman" w:cs="Times New Roman"/>
          <w:sz w:val="24"/>
          <w:szCs w:val="24"/>
          <w:lang w:val="en-US"/>
        </w:rPr>
        <w:t xml:space="preserve"> (plants) or </w:t>
      </w:r>
      <w:hyperlink r:id="rId41" w:tooltip="gametes" w:history="1">
        <w:r w:rsidRPr="00F11A4A">
          <w:rPr>
            <w:rFonts w:ascii="Times New Roman" w:eastAsia="Times New Roman" w:hAnsi="Times New Roman" w:cs="Times New Roman"/>
            <w:sz w:val="24"/>
            <w:szCs w:val="24"/>
            <w:lang w:val="en-US"/>
          </w:rPr>
          <w:t>gametes</w:t>
        </w:r>
      </w:hyperlink>
      <w:r w:rsidRPr="001A0F93">
        <w:rPr>
          <w:rFonts w:ascii="Times New Roman" w:eastAsia="Times New Roman" w:hAnsi="Times New Roman" w:cs="Times New Roman"/>
          <w:sz w:val="24"/>
          <w:szCs w:val="24"/>
          <w:lang w:val="en-US"/>
        </w:rPr>
        <w:t xml:space="preserve"> (animals), while fertilization restores the number through the union of gametes. By the 1890s “life” in all of its manifestations could be thought of as an expression of cells.</w:t>
      </w:r>
    </w:p>
    <w:p w:rsidR="00D874E0" w:rsidRPr="00F11A4A" w:rsidRDefault="00D874E0" w:rsidP="00F11A4A">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Intimation: </w:t>
      </w:r>
      <w:proofErr w:type="spellStart"/>
      <w:r w:rsidRPr="00F11A4A">
        <w:rPr>
          <w:rFonts w:ascii="Times New Roman" w:eastAsia="Times New Roman" w:hAnsi="Times New Roman" w:cs="Times New Roman"/>
          <w:i/>
          <w:sz w:val="20"/>
          <w:szCs w:val="20"/>
          <w:lang w:val="en-US"/>
        </w:rPr>
        <w:t>Preannuncio</w:t>
      </w:r>
      <w:proofErr w:type="spellEnd"/>
      <w:r w:rsidRPr="00F11A4A">
        <w:rPr>
          <w:rFonts w:ascii="Times New Roman" w:eastAsia="Times New Roman" w:hAnsi="Times New Roman" w:cs="Times New Roman"/>
          <w:i/>
          <w:sz w:val="20"/>
          <w:szCs w:val="20"/>
          <w:lang w:val="en-US"/>
        </w:rPr>
        <w:t xml:space="preserve"> </w:t>
      </w:r>
    </w:p>
    <w:p w:rsidR="00D874E0" w:rsidRPr="00F11A4A" w:rsidRDefault="00D874E0" w:rsidP="00F11A4A">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Lingered:  </w:t>
      </w:r>
      <w:proofErr w:type="spellStart"/>
      <w:r w:rsidRPr="00F11A4A">
        <w:rPr>
          <w:rFonts w:ascii="Times New Roman" w:eastAsia="Times New Roman" w:hAnsi="Times New Roman" w:cs="Times New Roman"/>
          <w:i/>
          <w:sz w:val="20"/>
          <w:szCs w:val="20"/>
          <w:lang w:val="en-US"/>
        </w:rPr>
        <w:t>Aggirarsi</w:t>
      </w:r>
      <w:proofErr w:type="spellEnd"/>
    </w:p>
    <w:p w:rsidR="00D874E0" w:rsidRPr="00F11A4A" w:rsidRDefault="00D874E0" w:rsidP="00F11A4A">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more and more: </w:t>
      </w:r>
      <w:proofErr w:type="spellStart"/>
      <w:r w:rsidRPr="00F11A4A">
        <w:rPr>
          <w:rFonts w:ascii="Times New Roman" w:eastAsia="Times New Roman" w:hAnsi="Times New Roman" w:cs="Times New Roman"/>
          <w:i/>
          <w:sz w:val="20"/>
          <w:szCs w:val="20"/>
          <w:lang w:val="en-US"/>
        </w:rPr>
        <w:t>sempre</w:t>
      </w:r>
      <w:proofErr w:type="spellEnd"/>
      <w:r w:rsidRPr="00F11A4A">
        <w:rPr>
          <w:rFonts w:ascii="Times New Roman" w:eastAsia="Times New Roman" w:hAnsi="Times New Roman" w:cs="Times New Roman"/>
          <w:i/>
          <w:sz w:val="20"/>
          <w:szCs w:val="20"/>
          <w:lang w:val="en-US"/>
        </w:rPr>
        <w:t xml:space="preserve">  </w:t>
      </w:r>
      <w:proofErr w:type="spellStart"/>
      <w:r w:rsidRPr="00F11A4A">
        <w:rPr>
          <w:rFonts w:ascii="Times New Roman" w:eastAsia="Times New Roman" w:hAnsi="Times New Roman" w:cs="Times New Roman"/>
          <w:i/>
          <w:sz w:val="20"/>
          <w:szCs w:val="20"/>
          <w:lang w:val="en-US"/>
        </w:rPr>
        <w:t>di</w:t>
      </w:r>
      <w:proofErr w:type="spellEnd"/>
      <w:r w:rsidRPr="00F11A4A">
        <w:rPr>
          <w:rFonts w:ascii="Times New Roman" w:eastAsia="Times New Roman" w:hAnsi="Times New Roman" w:cs="Times New Roman"/>
          <w:i/>
          <w:sz w:val="20"/>
          <w:szCs w:val="20"/>
          <w:lang w:val="en-US"/>
        </w:rPr>
        <w:t xml:space="preserve"> </w:t>
      </w:r>
      <w:proofErr w:type="spellStart"/>
      <w:r w:rsidRPr="00F11A4A">
        <w:rPr>
          <w:rFonts w:ascii="Times New Roman" w:eastAsia="Times New Roman" w:hAnsi="Times New Roman" w:cs="Times New Roman"/>
          <w:i/>
          <w:sz w:val="20"/>
          <w:szCs w:val="20"/>
          <w:lang w:val="en-US"/>
        </w:rPr>
        <w:t>più</w:t>
      </w:r>
      <w:proofErr w:type="spellEnd"/>
    </w:p>
    <w:p w:rsidR="00D874E0" w:rsidRPr="00F11A4A" w:rsidRDefault="00D874E0" w:rsidP="00F11A4A">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inherently: </w:t>
      </w:r>
      <w:proofErr w:type="spellStart"/>
      <w:r w:rsidRPr="00F11A4A">
        <w:rPr>
          <w:rFonts w:ascii="Times New Roman" w:eastAsia="Times New Roman" w:hAnsi="Times New Roman" w:cs="Times New Roman"/>
          <w:i/>
          <w:sz w:val="20"/>
          <w:szCs w:val="20"/>
          <w:lang w:val="en-US"/>
        </w:rPr>
        <w:t>inerentemente</w:t>
      </w:r>
      <w:proofErr w:type="spellEnd"/>
      <w:r w:rsidRPr="00F11A4A">
        <w:rPr>
          <w:rFonts w:ascii="Times New Roman" w:eastAsia="Times New Roman" w:hAnsi="Times New Roman" w:cs="Times New Roman"/>
          <w:i/>
          <w:sz w:val="20"/>
          <w:szCs w:val="20"/>
          <w:lang w:val="en-US"/>
        </w:rPr>
        <w:t>;  “</w:t>
      </w:r>
      <w:proofErr w:type="spellStart"/>
      <w:r w:rsidRPr="00F11A4A">
        <w:rPr>
          <w:rFonts w:ascii="Times New Roman" w:eastAsia="Times New Roman" w:hAnsi="Times New Roman" w:cs="Times New Roman"/>
          <w:i/>
          <w:sz w:val="20"/>
          <w:szCs w:val="20"/>
          <w:lang w:val="en-US"/>
        </w:rPr>
        <w:t>di</w:t>
      </w:r>
      <w:proofErr w:type="spellEnd"/>
      <w:r w:rsidRPr="00F11A4A">
        <w:rPr>
          <w:rFonts w:ascii="Times New Roman" w:eastAsia="Times New Roman" w:hAnsi="Times New Roman" w:cs="Times New Roman"/>
          <w:i/>
          <w:sz w:val="20"/>
          <w:szCs w:val="20"/>
          <w:lang w:val="en-US"/>
        </w:rPr>
        <w:t xml:space="preserve"> per </w:t>
      </w:r>
      <w:proofErr w:type="spellStart"/>
      <w:r w:rsidRPr="00F11A4A">
        <w:rPr>
          <w:rFonts w:ascii="Times New Roman" w:eastAsia="Times New Roman" w:hAnsi="Times New Roman" w:cs="Times New Roman"/>
          <w:i/>
          <w:sz w:val="20"/>
          <w:szCs w:val="20"/>
          <w:lang w:val="en-US"/>
        </w:rPr>
        <w:t>sè</w:t>
      </w:r>
      <w:proofErr w:type="spellEnd"/>
      <w:r w:rsidRPr="00F11A4A">
        <w:rPr>
          <w:rFonts w:ascii="Times New Roman" w:eastAsia="Times New Roman" w:hAnsi="Times New Roman" w:cs="Times New Roman"/>
          <w:i/>
          <w:sz w:val="20"/>
          <w:szCs w:val="20"/>
          <w:lang w:val="en-US"/>
        </w:rPr>
        <w:t>”</w:t>
      </w:r>
    </w:p>
    <w:p w:rsidR="00D874E0" w:rsidRPr="00F11A4A" w:rsidRDefault="00D874E0" w:rsidP="00F11A4A">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dimly :  in </w:t>
      </w:r>
      <w:proofErr w:type="spellStart"/>
      <w:r w:rsidRPr="00F11A4A">
        <w:rPr>
          <w:rFonts w:ascii="Times New Roman" w:eastAsia="Times New Roman" w:hAnsi="Times New Roman" w:cs="Times New Roman"/>
          <w:i/>
          <w:sz w:val="20"/>
          <w:szCs w:val="20"/>
          <w:lang w:val="en-US"/>
        </w:rPr>
        <w:t>maniera</w:t>
      </w:r>
      <w:proofErr w:type="spellEnd"/>
      <w:r w:rsidRPr="00F11A4A">
        <w:rPr>
          <w:rFonts w:ascii="Times New Roman" w:eastAsia="Times New Roman" w:hAnsi="Times New Roman" w:cs="Times New Roman"/>
          <w:i/>
          <w:sz w:val="20"/>
          <w:szCs w:val="20"/>
          <w:lang w:val="en-US"/>
        </w:rPr>
        <w:t xml:space="preserve"> </w:t>
      </w:r>
      <w:proofErr w:type="spellStart"/>
      <w:r w:rsidRPr="00F11A4A">
        <w:rPr>
          <w:rFonts w:ascii="Times New Roman" w:eastAsia="Times New Roman" w:hAnsi="Times New Roman" w:cs="Times New Roman"/>
          <w:i/>
          <w:sz w:val="20"/>
          <w:szCs w:val="20"/>
          <w:lang w:val="en-US"/>
        </w:rPr>
        <w:t>oscura</w:t>
      </w:r>
      <w:proofErr w:type="spellEnd"/>
      <w:r w:rsidRPr="00F11A4A">
        <w:rPr>
          <w:rFonts w:ascii="Times New Roman" w:eastAsia="Times New Roman" w:hAnsi="Times New Roman" w:cs="Times New Roman"/>
          <w:i/>
          <w:sz w:val="20"/>
          <w:szCs w:val="20"/>
          <w:lang w:val="en-US"/>
        </w:rPr>
        <w:t>, confuse</w:t>
      </w:r>
    </w:p>
    <w:p w:rsidR="00D874E0" w:rsidRPr="00F11A4A" w:rsidRDefault="00D874E0" w:rsidP="00F11A4A">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F11A4A">
        <w:rPr>
          <w:rFonts w:ascii="Times New Roman" w:eastAsia="Times New Roman" w:hAnsi="Times New Roman" w:cs="Times New Roman"/>
          <w:i/>
          <w:sz w:val="20"/>
          <w:szCs w:val="20"/>
          <w:lang w:val="en-US"/>
        </w:rPr>
        <w:t xml:space="preserve">staining:  </w:t>
      </w:r>
      <w:proofErr w:type="spellStart"/>
      <w:r w:rsidRPr="00F11A4A">
        <w:rPr>
          <w:rFonts w:ascii="Times New Roman" w:eastAsia="Times New Roman" w:hAnsi="Times New Roman" w:cs="Times New Roman"/>
          <w:i/>
          <w:sz w:val="20"/>
          <w:szCs w:val="20"/>
          <w:lang w:val="en-US"/>
        </w:rPr>
        <w:t>macchiare</w:t>
      </w:r>
      <w:proofErr w:type="spellEnd"/>
      <w:r w:rsidRPr="00F11A4A">
        <w:rPr>
          <w:rFonts w:ascii="Times New Roman" w:eastAsia="Times New Roman" w:hAnsi="Times New Roman" w:cs="Times New Roman"/>
          <w:i/>
          <w:sz w:val="20"/>
          <w:szCs w:val="20"/>
          <w:lang w:val="en-US"/>
        </w:rPr>
        <w:t xml:space="preserve">, </w:t>
      </w:r>
      <w:proofErr w:type="spellStart"/>
      <w:r w:rsidRPr="00F11A4A">
        <w:rPr>
          <w:rFonts w:ascii="Times New Roman" w:eastAsia="Times New Roman" w:hAnsi="Times New Roman" w:cs="Times New Roman"/>
          <w:i/>
          <w:sz w:val="20"/>
          <w:szCs w:val="20"/>
          <w:lang w:val="en-US"/>
        </w:rPr>
        <w:t>colorare</w:t>
      </w:r>
      <w:proofErr w:type="spellEnd"/>
      <w:r w:rsidRPr="00F11A4A">
        <w:rPr>
          <w:rFonts w:ascii="Times New Roman" w:eastAsia="Times New Roman" w:hAnsi="Times New Roman" w:cs="Times New Roman"/>
          <w:i/>
          <w:sz w:val="20"/>
          <w:szCs w:val="20"/>
          <w:lang w:val="en-US"/>
        </w:rPr>
        <w:t xml:space="preserve"> </w:t>
      </w:r>
    </w:p>
    <w:p w:rsidR="00F11A4A" w:rsidRDefault="00F11A4A" w:rsidP="00F11A4A">
      <w:pPr>
        <w:spacing w:before="100" w:beforeAutospacing="1" w:after="100" w:afterAutospacing="1" w:line="240" w:lineRule="auto"/>
        <w:contextualSpacing/>
        <w:rPr>
          <w:rFonts w:ascii="Arial" w:eastAsia="Times New Roman" w:hAnsi="Arial" w:cs="Arial"/>
          <w:sz w:val="24"/>
          <w:szCs w:val="24"/>
          <w:lang w:val="en-US"/>
        </w:rPr>
      </w:pPr>
    </w:p>
    <w:p w:rsidR="00D874E0" w:rsidRPr="00F11A4A" w:rsidRDefault="00D874E0" w:rsidP="00F11A4A">
      <w:pPr>
        <w:spacing w:before="100" w:beforeAutospacing="1" w:after="100" w:afterAutospacing="1" w:line="240" w:lineRule="auto"/>
        <w:contextualSpacing/>
        <w:rPr>
          <w:rFonts w:ascii="Arial" w:eastAsia="Times New Roman" w:hAnsi="Arial" w:cs="Arial"/>
          <w:sz w:val="24"/>
          <w:szCs w:val="24"/>
          <w:lang w:val="en-US"/>
        </w:rPr>
      </w:pPr>
      <w:r w:rsidRPr="00F11A4A">
        <w:rPr>
          <w:rFonts w:ascii="Arial" w:eastAsia="Times New Roman" w:hAnsi="Arial" w:cs="Arial"/>
          <w:sz w:val="24"/>
          <w:szCs w:val="24"/>
          <w:lang w:val="en-US"/>
        </w:rPr>
        <w:t>What was the “free cell formation” theory?</w:t>
      </w:r>
    </w:p>
    <w:p w:rsidR="00D874E0" w:rsidRPr="00F11A4A" w:rsidRDefault="00D874E0" w:rsidP="00F11A4A">
      <w:pPr>
        <w:spacing w:before="100" w:beforeAutospacing="1" w:after="100" w:afterAutospacing="1" w:line="240" w:lineRule="auto"/>
        <w:contextualSpacing/>
        <w:rPr>
          <w:rFonts w:ascii="Arial" w:eastAsia="Times New Roman" w:hAnsi="Arial" w:cs="Arial"/>
          <w:sz w:val="24"/>
          <w:szCs w:val="24"/>
          <w:lang w:val="en-US"/>
        </w:rPr>
      </w:pPr>
      <w:r w:rsidRPr="00F11A4A">
        <w:rPr>
          <w:rFonts w:ascii="Arial" w:eastAsia="Times New Roman" w:hAnsi="Arial" w:cs="Arial"/>
          <w:sz w:val="24"/>
          <w:szCs w:val="24"/>
          <w:lang w:val="en-US"/>
        </w:rPr>
        <w:t>What was this theory inspired from?</w:t>
      </w:r>
    </w:p>
    <w:p w:rsidR="00D874E0" w:rsidRPr="00F11A4A" w:rsidRDefault="00D874E0" w:rsidP="00F11A4A">
      <w:pPr>
        <w:spacing w:before="100" w:beforeAutospacing="1" w:after="100" w:afterAutospacing="1" w:line="240" w:lineRule="auto"/>
        <w:contextualSpacing/>
        <w:rPr>
          <w:rFonts w:ascii="Arial" w:eastAsia="Times New Roman" w:hAnsi="Arial" w:cs="Arial"/>
          <w:sz w:val="24"/>
          <w:szCs w:val="24"/>
          <w:lang w:val="en-US"/>
        </w:rPr>
      </w:pPr>
      <w:r w:rsidRPr="00F11A4A">
        <w:rPr>
          <w:rFonts w:ascii="Arial" w:eastAsia="Times New Roman" w:hAnsi="Arial" w:cs="Arial"/>
          <w:sz w:val="24"/>
          <w:szCs w:val="24"/>
          <w:lang w:val="en-US"/>
        </w:rPr>
        <w:t>What is the mitosis process?</w:t>
      </w:r>
    </w:p>
    <w:p w:rsidR="00D874E0" w:rsidRPr="00F11A4A" w:rsidRDefault="00D874E0" w:rsidP="00F11A4A">
      <w:pPr>
        <w:spacing w:before="100" w:beforeAutospacing="1" w:after="100" w:afterAutospacing="1" w:line="240" w:lineRule="auto"/>
        <w:contextualSpacing/>
        <w:rPr>
          <w:rFonts w:ascii="Arial" w:eastAsia="Times New Roman" w:hAnsi="Arial" w:cs="Arial"/>
          <w:sz w:val="24"/>
          <w:szCs w:val="24"/>
          <w:lang w:val="en-US"/>
        </w:rPr>
      </w:pPr>
      <w:r w:rsidRPr="00F11A4A">
        <w:rPr>
          <w:rFonts w:ascii="Arial" w:eastAsia="Times New Roman" w:hAnsi="Arial" w:cs="Arial"/>
          <w:sz w:val="24"/>
          <w:szCs w:val="24"/>
          <w:lang w:val="en-US"/>
        </w:rPr>
        <w:t>How does the number of chromosomes change from one generation to the next?</w:t>
      </w:r>
    </w:p>
    <w:p w:rsidR="00D874E0" w:rsidRPr="00D874E0" w:rsidRDefault="00D874E0" w:rsidP="001A0F93">
      <w:pPr>
        <w:spacing w:before="100" w:beforeAutospacing="1" w:after="100" w:afterAutospacing="1" w:line="240" w:lineRule="auto"/>
        <w:rPr>
          <w:rFonts w:ascii="Arial" w:eastAsia="Times New Roman" w:hAnsi="Arial" w:cs="Arial"/>
          <w:sz w:val="24"/>
          <w:szCs w:val="24"/>
          <w:lang w:val="en-US"/>
        </w:rPr>
      </w:pPr>
    </w:p>
    <w:p w:rsidR="00D874E0" w:rsidRPr="001A0F93" w:rsidRDefault="00D874E0" w:rsidP="001A0F93">
      <w:pPr>
        <w:spacing w:before="100" w:beforeAutospacing="1" w:after="100" w:afterAutospacing="1" w:line="240" w:lineRule="auto"/>
        <w:rPr>
          <w:rFonts w:ascii="Times New Roman" w:eastAsia="Times New Roman" w:hAnsi="Times New Roman" w:cs="Times New Roman"/>
          <w:sz w:val="24"/>
          <w:szCs w:val="24"/>
          <w:lang w:val="en-US"/>
        </w:rPr>
      </w:pPr>
    </w:p>
    <w:p w:rsidR="001A0F93" w:rsidRPr="001A0F93" w:rsidRDefault="001A0F93" w:rsidP="001A0F93">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1A0F93">
        <w:rPr>
          <w:rFonts w:ascii="Times New Roman" w:eastAsia="Times New Roman" w:hAnsi="Times New Roman" w:cs="Times New Roman"/>
          <w:b/>
          <w:bCs/>
          <w:sz w:val="24"/>
          <w:szCs w:val="24"/>
          <w:lang w:val="en-US"/>
        </w:rPr>
        <w:t xml:space="preserve">The </w:t>
      </w:r>
      <w:bookmarkStart w:id="4" w:name="ref313883"/>
      <w:bookmarkEnd w:id="4"/>
      <w:r w:rsidR="0052750A" w:rsidRPr="001A0F93">
        <w:rPr>
          <w:rFonts w:ascii="Times New Roman" w:eastAsia="Times New Roman" w:hAnsi="Times New Roman" w:cs="Times New Roman"/>
          <w:b/>
          <w:bCs/>
          <w:sz w:val="24"/>
          <w:szCs w:val="24"/>
        </w:rPr>
        <w:fldChar w:fldCharType="begin"/>
      </w:r>
      <w:r w:rsidRPr="001A0F93">
        <w:rPr>
          <w:rFonts w:ascii="Times New Roman" w:eastAsia="Times New Roman" w:hAnsi="Times New Roman" w:cs="Times New Roman"/>
          <w:b/>
          <w:bCs/>
          <w:sz w:val="24"/>
          <w:szCs w:val="24"/>
          <w:lang w:val="en-US"/>
        </w:rPr>
        <w:instrText xml:space="preserve"> HYPERLINK "http://www.britannica.com/EBchecked/topic/480430/protoplasm" \o "protoplasm" </w:instrText>
      </w:r>
      <w:r w:rsidR="0052750A" w:rsidRPr="001A0F93">
        <w:rPr>
          <w:rFonts w:ascii="Times New Roman" w:eastAsia="Times New Roman" w:hAnsi="Times New Roman" w:cs="Times New Roman"/>
          <w:b/>
          <w:bCs/>
          <w:sz w:val="24"/>
          <w:szCs w:val="24"/>
        </w:rPr>
        <w:fldChar w:fldCharType="separate"/>
      </w:r>
      <w:r w:rsidRPr="001A0F93">
        <w:rPr>
          <w:rFonts w:ascii="Times New Roman" w:eastAsia="Times New Roman" w:hAnsi="Times New Roman" w:cs="Times New Roman"/>
          <w:b/>
          <w:bCs/>
          <w:color w:val="0000FF"/>
          <w:sz w:val="24"/>
          <w:szCs w:val="24"/>
          <w:u w:val="single"/>
          <w:lang w:val="en-US"/>
        </w:rPr>
        <w:t>protoplasm</w:t>
      </w:r>
      <w:r w:rsidR="0052750A" w:rsidRPr="001A0F93">
        <w:rPr>
          <w:rFonts w:ascii="Times New Roman" w:eastAsia="Times New Roman" w:hAnsi="Times New Roman" w:cs="Times New Roman"/>
          <w:b/>
          <w:bCs/>
          <w:sz w:val="24"/>
          <w:szCs w:val="24"/>
        </w:rPr>
        <w:fldChar w:fldCharType="end"/>
      </w:r>
      <w:r w:rsidRPr="001A0F93">
        <w:rPr>
          <w:rFonts w:ascii="Times New Roman" w:eastAsia="Times New Roman" w:hAnsi="Times New Roman" w:cs="Times New Roman"/>
          <w:b/>
          <w:bCs/>
          <w:sz w:val="24"/>
          <w:szCs w:val="24"/>
          <w:lang w:val="en-US"/>
        </w:rPr>
        <w:t xml:space="preserve"> concept</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As the concept of the cell as the elementary particle of life developed during the 19th century, it was paralleled by the “</w:t>
      </w:r>
      <w:hyperlink r:id="rId42" w:tooltip="protoplasm" w:history="1">
        <w:r w:rsidRPr="0071080E">
          <w:rPr>
            <w:rFonts w:ascii="Times New Roman" w:eastAsia="Times New Roman" w:hAnsi="Times New Roman" w:cs="Times New Roman"/>
            <w:sz w:val="24"/>
            <w:szCs w:val="24"/>
            <w:lang w:val="en-US"/>
          </w:rPr>
          <w:t>protoplasm</w:t>
        </w:r>
      </w:hyperlink>
      <w:r w:rsidRPr="001A0F93">
        <w:rPr>
          <w:rFonts w:ascii="Times New Roman" w:eastAsia="Times New Roman" w:hAnsi="Times New Roman" w:cs="Times New Roman"/>
          <w:sz w:val="24"/>
          <w:szCs w:val="24"/>
          <w:lang w:val="en-US"/>
        </w:rPr>
        <w:t xml:space="preserve">” concept—the idea that the protoplasm </w:t>
      </w:r>
      <w:r w:rsidRPr="007A14FD">
        <w:rPr>
          <w:rFonts w:ascii="Times New Roman" w:eastAsia="Times New Roman" w:hAnsi="Times New Roman" w:cs="Times New Roman"/>
          <w:i/>
          <w:sz w:val="24"/>
          <w:szCs w:val="24"/>
          <w:lang w:val="en-US"/>
        </w:rPr>
        <w:t>within</w:t>
      </w:r>
      <w:r w:rsidRPr="001A0F93">
        <w:rPr>
          <w:rFonts w:ascii="Times New Roman" w:eastAsia="Times New Roman" w:hAnsi="Times New Roman" w:cs="Times New Roman"/>
          <w:sz w:val="24"/>
          <w:szCs w:val="24"/>
          <w:lang w:val="en-US"/>
        </w:rPr>
        <w:t xml:space="preserve"> the cell is responsible for life. Protoplasm had been defined in 1835 as the </w:t>
      </w:r>
      <w:hyperlink r:id="rId43" w:tooltip="ground substance" w:history="1">
        <w:r w:rsidRPr="007A14FD">
          <w:rPr>
            <w:rFonts w:ascii="Times New Roman" w:eastAsia="Times New Roman" w:hAnsi="Times New Roman" w:cs="Times New Roman"/>
            <w:i/>
            <w:sz w:val="24"/>
            <w:szCs w:val="24"/>
            <w:lang w:val="en-US"/>
          </w:rPr>
          <w:t>ground substance</w:t>
        </w:r>
      </w:hyperlink>
      <w:r w:rsidRPr="001A0F93">
        <w:rPr>
          <w:rFonts w:ascii="Times New Roman" w:eastAsia="Times New Roman" w:hAnsi="Times New Roman" w:cs="Times New Roman"/>
          <w:sz w:val="24"/>
          <w:szCs w:val="24"/>
          <w:lang w:val="en-US"/>
        </w:rPr>
        <w:t xml:space="preserve"> of living material and </w:t>
      </w:r>
      <w:r w:rsidRPr="007A14FD">
        <w:rPr>
          <w:rFonts w:ascii="Times New Roman" w:eastAsia="Times New Roman" w:hAnsi="Times New Roman" w:cs="Times New Roman"/>
          <w:i/>
          <w:sz w:val="24"/>
          <w:szCs w:val="24"/>
          <w:lang w:val="en-US"/>
        </w:rPr>
        <w:t>hence</w:t>
      </w:r>
      <w:r w:rsidRPr="001A0F93">
        <w:rPr>
          <w:rFonts w:ascii="Times New Roman" w:eastAsia="Times New Roman" w:hAnsi="Times New Roman" w:cs="Times New Roman"/>
          <w:sz w:val="24"/>
          <w:szCs w:val="24"/>
          <w:lang w:val="en-US"/>
        </w:rPr>
        <w:t xml:space="preserve"> responsible for all living processes. </w:t>
      </w:r>
      <w:r w:rsidRPr="007A14FD">
        <w:rPr>
          <w:rFonts w:ascii="Times New Roman" w:eastAsia="Times New Roman" w:hAnsi="Times New Roman" w:cs="Times New Roman"/>
          <w:i/>
          <w:sz w:val="24"/>
          <w:szCs w:val="24"/>
          <w:lang w:val="en-US"/>
        </w:rPr>
        <w:t>That</w:t>
      </w:r>
      <w:r w:rsidR="007A14FD" w:rsidRPr="007A14FD">
        <w:rPr>
          <w:rFonts w:ascii="Times New Roman" w:eastAsia="Times New Roman" w:hAnsi="Times New Roman" w:cs="Times New Roman"/>
          <w:i/>
          <w:sz w:val="24"/>
          <w:szCs w:val="24"/>
          <w:lang w:val="en-US"/>
        </w:rPr>
        <w:t>*</w:t>
      </w:r>
      <w:r w:rsidRPr="001A0F93">
        <w:rPr>
          <w:rFonts w:ascii="Times New Roman" w:eastAsia="Times New Roman" w:hAnsi="Times New Roman" w:cs="Times New Roman"/>
          <w:sz w:val="24"/>
          <w:szCs w:val="24"/>
          <w:lang w:val="en-US"/>
        </w:rPr>
        <w:t xml:space="preserve"> life is an activity of an elementary particle, the cell, can be contrasted with the view that it is the expression of a living complex substance—even a </w:t>
      </w:r>
      <w:proofErr w:type="spellStart"/>
      <w:r w:rsidRPr="001A0F93">
        <w:rPr>
          <w:rFonts w:ascii="Times New Roman" w:eastAsia="Times New Roman" w:hAnsi="Times New Roman" w:cs="Times New Roman"/>
          <w:sz w:val="24"/>
          <w:szCs w:val="24"/>
          <w:lang w:val="en-US"/>
        </w:rPr>
        <w:t>supermolecule</w:t>
      </w:r>
      <w:proofErr w:type="spellEnd"/>
      <w:r w:rsidRPr="001A0F93">
        <w:rPr>
          <w:rFonts w:ascii="Times New Roman" w:eastAsia="Times New Roman" w:hAnsi="Times New Roman" w:cs="Times New Roman"/>
          <w:sz w:val="24"/>
          <w:szCs w:val="24"/>
          <w:lang w:val="en-US"/>
        </w:rPr>
        <w:t xml:space="preserve">—called a protoplasm. The protoplasm concept was supported by observations of the </w:t>
      </w:r>
      <w:hyperlink r:id="rId44" w:tooltip="streaming" w:history="1">
        <w:r w:rsidRPr="0071080E">
          <w:rPr>
            <w:rFonts w:ascii="Times New Roman" w:eastAsia="Times New Roman" w:hAnsi="Times New Roman" w:cs="Times New Roman"/>
            <w:sz w:val="24"/>
            <w:szCs w:val="24"/>
            <w:lang w:val="en-US"/>
          </w:rPr>
          <w:t>streaming</w:t>
        </w:r>
      </w:hyperlink>
      <w:r w:rsidRPr="001A0F93">
        <w:rPr>
          <w:rFonts w:ascii="Times New Roman" w:eastAsia="Times New Roman" w:hAnsi="Times New Roman" w:cs="Times New Roman"/>
          <w:sz w:val="24"/>
          <w:szCs w:val="24"/>
          <w:lang w:val="en-US"/>
        </w:rPr>
        <w:t xml:space="preserve"> movements of the apparently </w:t>
      </w:r>
      <w:r w:rsidRPr="007A14FD">
        <w:rPr>
          <w:rFonts w:ascii="Times New Roman" w:eastAsia="Times New Roman" w:hAnsi="Times New Roman" w:cs="Times New Roman"/>
          <w:i/>
          <w:sz w:val="24"/>
          <w:szCs w:val="24"/>
          <w:lang w:val="en-US"/>
        </w:rPr>
        <w:t>slimy</w:t>
      </w:r>
      <w:r w:rsidRPr="001A0F93">
        <w:rPr>
          <w:rFonts w:ascii="Times New Roman" w:eastAsia="Times New Roman" w:hAnsi="Times New Roman" w:cs="Times New Roman"/>
          <w:sz w:val="24"/>
          <w:szCs w:val="24"/>
          <w:lang w:val="en-US"/>
        </w:rPr>
        <w:t xml:space="preserve"> contents of living cells.</w:t>
      </w:r>
    </w:p>
    <w:p w:rsidR="001A0F93" w:rsidRP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Advocates of the protoplasm concept implied that cells were either fragments or containers of protoplasm. Suspicious and often contemptuous of information obtained from dead and stained cells, such researchers discovered most of the basic information on the physical properties—mechanical, optical, electrical, and contractile—of the living cell.</w:t>
      </w:r>
    </w:p>
    <w:p w:rsidR="001A0F93" w:rsidRDefault="001A0F93" w:rsidP="001A0F93">
      <w:pPr>
        <w:spacing w:before="100" w:beforeAutospacing="1" w:after="100" w:afterAutospacing="1" w:line="240" w:lineRule="auto"/>
        <w:rPr>
          <w:rFonts w:ascii="Times New Roman" w:eastAsia="Times New Roman" w:hAnsi="Times New Roman" w:cs="Times New Roman"/>
          <w:sz w:val="24"/>
          <w:szCs w:val="24"/>
          <w:lang w:val="en-US"/>
        </w:rPr>
      </w:pPr>
      <w:r w:rsidRPr="001A0F93">
        <w:rPr>
          <w:rFonts w:ascii="Times New Roman" w:eastAsia="Times New Roman" w:hAnsi="Times New Roman" w:cs="Times New Roman"/>
          <w:sz w:val="24"/>
          <w:szCs w:val="24"/>
          <w:lang w:val="en-US"/>
        </w:rPr>
        <w:t xml:space="preserve">An </w:t>
      </w:r>
      <w:r w:rsidRPr="007A14FD">
        <w:rPr>
          <w:rFonts w:ascii="Times New Roman" w:eastAsia="Times New Roman" w:hAnsi="Times New Roman" w:cs="Times New Roman"/>
          <w:i/>
          <w:sz w:val="24"/>
          <w:szCs w:val="24"/>
          <w:lang w:val="en-US"/>
        </w:rPr>
        <w:t>assessmen</w:t>
      </w:r>
      <w:r w:rsidRPr="00AC67C5">
        <w:rPr>
          <w:rFonts w:ascii="Times New Roman" w:eastAsia="Times New Roman" w:hAnsi="Times New Roman" w:cs="Times New Roman"/>
          <w:i/>
          <w:sz w:val="24"/>
          <w:szCs w:val="24"/>
          <w:lang w:val="en-US"/>
        </w:rPr>
        <w:t>t</w:t>
      </w:r>
      <w:r w:rsidRPr="001A0F93">
        <w:rPr>
          <w:rFonts w:ascii="Times New Roman" w:eastAsia="Times New Roman" w:hAnsi="Times New Roman" w:cs="Times New Roman"/>
          <w:sz w:val="24"/>
          <w:szCs w:val="24"/>
          <w:lang w:val="en-US"/>
        </w:rPr>
        <w:t xml:space="preserve"> of the usefulness of the concept of protoplasm is difficult. It was not </w:t>
      </w:r>
      <w:r w:rsidRPr="00C81AD5">
        <w:rPr>
          <w:rFonts w:ascii="Times New Roman" w:eastAsia="Times New Roman" w:hAnsi="Times New Roman" w:cs="Times New Roman"/>
          <w:i/>
          <w:sz w:val="24"/>
          <w:szCs w:val="24"/>
          <w:lang w:val="en-US"/>
        </w:rPr>
        <w:t>wholly</w:t>
      </w:r>
      <w:r w:rsidRPr="001A0F93">
        <w:rPr>
          <w:rFonts w:ascii="Times New Roman" w:eastAsia="Times New Roman" w:hAnsi="Times New Roman" w:cs="Times New Roman"/>
          <w:sz w:val="24"/>
          <w:szCs w:val="24"/>
          <w:lang w:val="en-US"/>
        </w:rPr>
        <w:t xml:space="preserve"> false; on the one hand, it encouraged the study of the chemical and mechanical properties of cell contents, but it also generated a resistance, evident as late as the 1930s, to the development of biochemical techniques for cell fractionation and to the realization that very large molecules (macromolecules) are important cellular constituents. As the cell has become fractionated into its component parts, </w:t>
      </w:r>
      <w:r w:rsidRPr="005049E2">
        <w:rPr>
          <w:rFonts w:ascii="Times New Roman" w:eastAsia="Times New Roman" w:hAnsi="Times New Roman" w:cs="Times New Roman"/>
          <w:sz w:val="24"/>
          <w:szCs w:val="24"/>
          <w:lang w:val="en-US"/>
        </w:rPr>
        <w:t>protoplasm, as</w:t>
      </w:r>
      <w:r w:rsidRPr="001A0F93">
        <w:rPr>
          <w:rFonts w:ascii="Times New Roman" w:eastAsia="Times New Roman" w:hAnsi="Times New Roman" w:cs="Times New Roman"/>
          <w:sz w:val="24"/>
          <w:szCs w:val="24"/>
          <w:lang w:val="en-US"/>
        </w:rPr>
        <w:t xml:space="preserve"> a term, no longer has meaning. The word </w:t>
      </w:r>
      <w:r w:rsidRPr="005049E2">
        <w:rPr>
          <w:rFonts w:ascii="Times New Roman" w:eastAsia="Times New Roman" w:hAnsi="Times New Roman" w:cs="Times New Roman"/>
          <w:sz w:val="24"/>
          <w:szCs w:val="24"/>
          <w:lang w:val="en-US"/>
        </w:rPr>
        <w:t>protoplasm</w:t>
      </w:r>
      <w:r w:rsidRPr="001A0F93">
        <w:rPr>
          <w:rFonts w:ascii="Times New Roman" w:eastAsia="Times New Roman" w:hAnsi="Times New Roman" w:cs="Times New Roman"/>
          <w:sz w:val="24"/>
          <w:szCs w:val="24"/>
          <w:lang w:val="en-US"/>
        </w:rPr>
        <w:t xml:space="preserve"> is still used, however, in describing the phenomenon of </w:t>
      </w:r>
      <w:hyperlink r:id="rId45" w:tooltip="protoplasmic streaming" w:history="1">
        <w:r w:rsidRPr="0071080E">
          <w:rPr>
            <w:rFonts w:ascii="Times New Roman" w:eastAsia="Times New Roman" w:hAnsi="Times New Roman" w:cs="Times New Roman"/>
            <w:sz w:val="24"/>
            <w:szCs w:val="24"/>
            <w:lang w:val="en-US"/>
          </w:rPr>
          <w:t>protoplasmic streaming</w:t>
        </w:r>
      </w:hyperlink>
      <w:r w:rsidRPr="001A0F93">
        <w:rPr>
          <w:rFonts w:ascii="Times New Roman" w:eastAsia="Times New Roman" w:hAnsi="Times New Roman" w:cs="Times New Roman"/>
          <w:sz w:val="24"/>
          <w:szCs w:val="24"/>
          <w:lang w:val="en-US"/>
        </w:rPr>
        <w:t>—the phenomenon from which the concept of protoplasm originally emerged.</w:t>
      </w:r>
    </w:p>
    <w:p w:rsidR="007A14FD" w:rsidRPr="005049E2" w:rsidRDefault="005049E2"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5049E2">
        <w:rPr>
          <w:rFonts w:ascii="Times New Roman" w:eastAsia="Times New Roman" w:hAnsi="Times New Roman" w:cs="Times New Roman"/>
          <w:i/>
          <w:sz w:val="20"/>
          <w:szCs w:val="20"/>
          <w:lang w:val="en-US"/>
        </w:rPr>
        <w:t>W</w:t>
      </w:r>
      <w:r>
        <w:rPr>
          <w:rFonts w:ascii="Times New Roman" w:eastAsia="Times New Roman" w:hAnsi="Times New Roman" w:cs="Times New Roman"/>
          <w:i/>
          <w:sz w:val="20"/>
          <w:szCs w:val="20"/>
          <w:lang w:val="en-US"/>
        </w:rPr>
        <w:t xml:space="preserve">ithin:  </w:t>
      </w:r>
      <w:proofErr w:type="spellStart"/>
      <w:r>
        <w:rPr>
          <w:rFonts w:ascii="Times New Roman" w:eastAsia="Times New Roman" w:hAnsi="Times New Roman" w:cs="Times New Roman"/>
          <w:i/>
          <w:sz w:val="20"/>
          <w:szCs w:val="20"/>
          <w:lang w:val="en-US"/>
        </w:rPr>
        <w:t>al’interno</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di</w:t>
      </w:r>
      <w:proofErr w:type="spellEnd"/>
    </w:p>
    <w:p w:rsidR="005049E2" w:rsidRPr="005049E2" w:rsidRDefault="005049E2"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hyperlink r:id="rId46" w:tooltip="ground substance" w:history="1">
        <w:r w:rsidRPr="005049E2">
          <w:rPr>
            <w:rFonts w:ascii="Times New Roman" w:eastAsia="Times New Roman" w:hAnsi="Times New Roman" w:cs="Times New Roman"/>
            <w:i/>
            <w:sz w:val="20"/>
            <w:szCs w:val="20"/>
            <w:lang w:val="en-US"/>
          </w:rPr>
          <w:t>ground substance</w:t>
        </w:r>
      </w:hyperlink>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sostanza</w:t>
      </w:r>
      <w:proofErr w:type="spellEnd"/>
      <w:r>
        <w:rPr>
          <w:rFonts w:ascii="Times New Roman" w:eastAsia="Times New Roman" w:hAnsi="Times New Roman" w:cs="Times New Roman"/>
          <w:i/>
          <w:sz w:val="20"/>
          <w:szCs w:val="20"/>
          <w:lang w:val="en-US"/>
        </w:rPr>
        <w:t xml:space="preserve"> base</w:t>
      </w:r>
    </w:p>
    <w:p w:rsidR="005049E2" w:rsidRPr="005049E2" w:rsidRDefault="005049E2"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5049E2">
        <w:rPr>
          <w:rFonts w:ascii="Times New Roman" w:eastAsia="Times New Roman" w:hAnsi="Times New Roman" w:cs="Times New Roman"/>
          <w:i/>
          <w:sz w:val="20"/>
          <w:szCs w:val="20"/>
          <w:lang w:val="en-US"/>
        </w:rPr>
        <w:t>hence</w:t>
      </w:r>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da</w:t>
      </w:r>
      <w:proofErr w:type="spellEnd"/>
      <w:r>
        <w:rPr>
          <w:rFonts w:ascii="Times New Roman" w:eastAsia="Times New Roman" w:hAnsi="Times New Roman" w:cs="Times New Roman"/>
          <w:i/>
          <w:sz w:val="20"/>
          <w:szCs w:val="20"/>
          <w:lang w:val="en-US"/>
        </w:rPr>
        <w:t xml:space="preserve"> qui, </w:t>
      </w:r>
      <w:proofErr w:type="spellStart"/>
      <w:r>
        <w:rPr>
          <w:rFonts w:ascii="Times New Roman" w:eastAsia="Times New Roman" w:hAnsi="Times New Roman" w:cs="Times New Roman"/>
          <w:i/>
          <w:sz w:val="20"/>
          <w:szCs w:val="20"/>
          <w:lang w:val="en-US"/>
        </w:rPr>
        <w:t>dunque</w:t>
      </w:r>
      <w:proofErr w:type="spellEnd"/>
    </w:p>
    <w:p w:rsidR="005049E2" w:rsidRPr="005049E2" w:rsidRDefault="005049E2"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5049E2">
        <w:rPr>
          <w:rFonts w:ascii="Times New Roman" w:eastAsia="Times New Roman" w:hAnsi="Times New Roman" w:cs="Times New Roman"/>
          <w:i/>
          <w:sz w:val="20"/>
          <w:szCs w:val="20"/>
          <w:lang w:val="en-US"/>
        </w:rPr>
        <w:t>That*</w:t>
      </w:r>
      <w:r>
        <w:rPr>
          <w:rFonts w:ascii="Times New Roman" w:eastAsia="Times New Roman" w:hAnsi="Times New Roman" w:cs="Times New Roman"/>
          <w:i/>
          <w:sz w:val="20"/>
          <w:szCs w:val="20"/>
          <w:lang w:val="en-US"/>
        </w:rPr>
        <w:t>: “</w:t>
      </w:r>
      <w:proofErr w:type="spellStart"/>
      <w:r>
        <w:rPr>
          <w:rFonts w:ascii="Times New Roman" w:eastAsia="Times New Roman" w:hAnsi="Times New Roman" w:cs="Times New Roman"/>
          <w:i/>
          <w:sz w:val="20"/>
          <w:szCs w:val="20"/>
          <w:lang w:val="en-US"/>
        </w:rPr>
        <w:t>il</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fatto</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che</w:t>
      </w:r>
      <w:proofErr w:type="spellEnd"/>
      <w:r>
        <w:rPr>
          <w:rFonts w:ascii="Times New Roman" w:eastAsia="Times New Roman" w:hAnsi="Times New Roman" w:cs="Times New Roman"/>
          <w:i/>
          <w:sz w:val="20"/>
          <w:szCs w:val="20"/>
          <w:lang w:val="en-US"/>
        </w:rPr>
        <w:t xml:space="preserve">” </w:t>
      </w:r>
    </w:p>
    <w:p w:rsidR="005049E2" w:rsidRPr="005049E2" w:rsidRDefault="005049E2"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5049E2">
        <w:rPr>
          <w:rFonts w:ascii="Times New Roman" w:eastAsia="Times New Roman" w:hAnsi="Times New Roman" w:cs="Times New Roman"/>
          <w:i/>
          <w:sz w:val="20"/>
          <w:szCs w:val="20"/>
          <w:lang w:val="en-US"/>
        </w:rPr>
        <w:t>Slimy</w:t>
      </w:r>
      <w:r>
        <w:rPr>
          <w:rFonts w:ascii="Times New Roman" w:eastAsia="Times New Roman" w:hAnsi="Times New Roman" w:cs="Times New Roman"/>
          <w:i/>
          <w:sz w:val="20"/>
          <w:szCs w:val="20"/>
          <w:lang w:val="en-US"/>
        </w:rPr>
        <w:t xml:space="preserve">: viscose, </w:t>
      </w:r>
      <w:proofErr w:type="spellStart"/>
      <w:r>
        <w:rPr>
          <w:rFonts w:ascii="Times New Roman" w:eastAsia="Times New Roman" w:hAnsi="Times New Roman" w:cs="Times New Roman"/>
          <w:i/>
          <w:sz w:val="20"/>
          <w:szCs w:val="20"/>
          <w:lang w:val="en-US"/>
        </w:rPr>
        <w:t>viscido</w:t>
      </w:r>
      <w:proofErr w:type="spellEnd"/>
    </w:p>
    <w:p w:rsidR="005049E2" w:rsidRDefault="005049E2"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5049E2">
        <w:rPr>
          <w:rFonts w:ascii="Times New Roman" w:eastAsia="Times New Roman" w:hAnsi="Times New Roman" w:cs="Times New Roman"/>
          <w:i/>
          <w:sz w:val="20"/>
          <w:szCs w:val="20"/>
          <w:lang w:val="en-US"/>
        </w:rPr>
        <w:t>Assessment</w:t>
      </w:r>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valutazione</w:t>
      </w:r>
      <w:proofErr w:type="spellEnd"/>
    </w:p>
    <w:p w:rsidR="00C81AD5" w:rsidRDefault="00C81AD5"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r w:rsidRPr="00C81AD5">
        <w:rPr>
          <w:rFonts w:ascii="Times New Roman" w:eastAsia="Times New Roman" w:hAnsi="Times New Roman" w:cs="Times New Roman"/>
          <w:i/>
          <w:sz w:val="20"/>
          <w:szCs w:val="20"/>
          <w:lang w:val="en-US"/>
        </w:rPr>
        <w:t xml:space="preserve">Wholly: </w:t>
      </w:r>
      <w:proofErr w:type="spellStart"/>
      <w:r w:rsidRPr="00C81AD5">
        <w:rPr>
          <w:rFonts w:ascii="Times New Roman" w:eastAsia="Times New Roman" w:hAnsi="Times New Roman" w:cs="Times New Roman"/>
          <w:i/>
          <w:sz w:val="20"/>
          <w:szCs w:val="20"/>
          <w:lang w:val="en-US"/>
        </w:rPr>
        <w:t>interamente</w:t>
      </w:r>
      <w:proofErr w:type="spellEnd"/>
    </w:p>
    <w:p w:rsidR="005049E2" w:rsidRPr="005049E2" w:rsidRDefault="005049E2" w:rsidP="001A0F93">
      <w:pPr>
        <w:spacing w:before="100" w:beforeAutospacing="1" w:after="100" w:afterAutospacing="1" w:line="240" w:lineRule="auto"/>
        <w:contextualSpacing/>
        <w:rPr>
          <w:rFonts w:ascii="Times New Roman" w:eastAsia="Times New Roman" w:hAnsi="Times New Roman" w:cs="Times New Roman"/>
          <w:i/>
          <w:sz w:val="20"/>
          <w:szCs w:val="20"/>
          <w:lang w:val="en-US"/>
        </w:rPr>
      </w:pPr>
    </w:p>
    <w:p w:rsidR="007A14FD" w:rsidRDefault="007A14FD" w:rsidP="001A0F93">
      <w:pPr>
        <w:spacing w:before="100" w:beforeAutospacing="1" w:after="100" w:afterAutospacing="1" w:line="240" w:lineRule="auto"/>
        <w:contextualSpacing/>
        <w:rPr>
          <w:rFonts w:ascii="Arial" w:eastAsia="Times New Roman" w:hAnsi="Arial" w:cs="Arial"/>
          <w:sz w:val="24"/>
          <w:szCs w:val="24"/>
          <w:lang w:val="en-US"/>
        </w:rPr>
      </w:pPr>
      <w:r w:rsidRPr="005049E2">
        <w:rPr>
          <w:rFonts w:ascii="Arial" w:eastAsia="Times New Roman" w:hAnsi="Arial" w:cs="Arial"/>
          <w:sz w:val="24"/>
          <w:szCs w:val="24"/>
          <w:lang w:val="en-US"/>
        </w:rPr>
        <w:t>What is the substance responsible for life within the protoplasm theory?</w:t>
      </w:r>
    </w:p>
    <w:p w:rsidR="00C81AD5" w:rsidRPr="005049E2" w:rsidRDefault="00C81AD5" w:rsidP="001A0F93">
      <w:pPr>
        <w:spacing w:before="100" w:beforeAutospacing="1" w:after="100" w:afterAutospacing="1"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What is the main difference between </w:t>
      </w:r>
      <w:r w:rsidRPr="005049E2">
        <w:rPr>
          <w:rFonts w:ascii="Arial" w:eastAsia="Times New Roman" w:hAnsi="Arial" w:cs="Arial"/>
          <w:sz w:val="24"/>
          <w:szCs w:val="24"/>
          <w:lang w:val="en-US"/>
        </w:rPr>
        <w:t>the protoplasm theory</w:t>
      </w:r>
      <w:r>
        <w:rPr>
          <w:rFonts w:ascii="Arial" w:eastAsia="Times New Roman" w:hAnsi="Arial" w:cs="Arial"/>
          <w:sz w:val="24"/>
          <w:szCs w:val="24"/>
          <w:lang w:val="en-US"/>
        </w:rPr>
        <w:t xml:space="preserve"> and the cell theory?</w:t>
      </w:r>
    </w:p>
    <w:p w:rsidR="007A14FD" w:rsidRPr="005049E2" w:rsidRDefault="007A14FD" w:rsidP="001A0F93">
      <w:pPr>
        <w:spacing w:before="100" w:beforeAutospacing="1" w:after="100" w:afterAutospacing="1" w:line="240" w:lineRule="auto"/>
        <w:contextualSpacing/>
        <w:rPr>
          <w:rFonts w:ascii="Arial" w:eastAsia="Times New Roman" w:hAnsi="Arial" w:cs="Arial"/>
          <w:sz w:val="24"/>
          <w:szCs w:val="24"/>
          <w:lang w:val="en-US"/>
        </w:rPr>
      </w:pPr>
      <w:r w:rsidRPr="005049E2">
        <w:rPr>
          <w:rFonts w:ascii="Arial" w:eastAsia="Times New Roman" w:hAnsi="Arial" w:cs="Arial"/>
          <w:sz w:val="24"/>
          <w:szCs w:val="24"/>
          <w:lang w:val="en-US"/>
        </w:rPr>
        <w:t>What experimental evidence seemed to confirm the protoplasm concept?</w:t>
      </w:r>
    </w:p>
    <w:p w:rsidR="005049E2" w:rsidRPr="005049E2" w:rsidRDefault="005049E2" w:rsidP="001A0F93">
      <w:pPr>
        <w:spacing w:before="100" w:beforeAutospacing="1" w:after="100" w:afterAutospacing="1" w:line="240" w:lineRule="auto"/>
        <w:contextualSpacing/>
        <w:rPr>
          <w:rFonts w:ascii="Arial" w:eastAsia="Times New Roman" w:hAnsi="Arial" w:cs="Arial"/>
          <w:sz w:val="24"/>
          <w:szCs w:val="24"/>
          <w:lang w:val="en-US"/>
        </w:rPr>
      </w:pPr>
      <w:r w:rsidRPr="005049E2">
        <w:rPr>
          <w:rFonts w:ascii="Arial" w:eastAsia="Times New Roman" w:hAnsi="Arial" w:cs="Arial"/>
          <w:sz w:val="24"/>
          <w:szCs w:val="24"/>
          <w:lang w:val="en-US"/>
        </w:rPr>
        <w:t>What were the cells</w:t>
      </w:r>
      <w:r w:rsidR="00C81AD5">
        <w:rPr>
          <w:rFonts w:ascii="Arial" w:eastAsia="Times New Roman" w:hAnsi="Arial" w:cs="Arial"/>
          <w:sz w:val="24"/>
          <w:szCs w:val="24"/>
          <w:lang w:val="en-US"/>
        </w:rPr>
        <w:t xml:space="preserve"> supposed to be</w:t>
      </w:r>
      <w:r w:rsidR="00CF731A">
        <w:rPr>
          <w:rFonts w:ascii="Arial" w:eastAsia="Times New Roman" w:hAnsi="Arial" w:cs="Arial"/>
          <w:sz w:val="24"/>
          <w:szCs w:val="24"/>
          <w:lang w:val="en-US"/>
        </w:rPr>
        <w:t>, according to</w:t>
      </w:r>
      <w:r w:rsidRPr="005049E2">
        <w:rPr>
          <w:rFonts w:ascii="Arial" w:eastAsia="Times New Roman" w:hAnsi="Arial" w:cs="Arial"/>
          <w:sz w:val="24"/>
          <w:szCs w:val="24"/>
          <w:lang w:val="en-US"/>
        </w:rPr>
        <w:t xml:space="preserve"> this theory?</w:t>
      </w:r>
    </w:p>
    <w:p w:rsidR="005049E2" w:rsidRPr="005049E2" w:rsidRDefault="005049E2" w:rsidP="001A0F93">
      <w:pPr>
        <w:spacing w:before="100" w:beforeAutospacing="1" w:after="100" w:afterAutospacing="1" w:line="240" w:lineRule="auto"/>
        <w:contextualSpacing/>
        <w:rPr>
          <w:rFonts w:ascii="Arial" w:eastAsia="Times New Roman" w:hAnsi="Arial" w:cs="Arial"/>
          <w:sz w:val="24"/>
          <w:szCs w:val="24"/>
          <w:lang w:val="en-US"/>
        </w:rPr>
      </w:pPr>
      <w:r w:rsidRPr="005049E2">
        <w:rPr>
          <w:rFonts w:ascii="Arial" w:eastAsia="Times New Roman" w:hAnsi="Arial" w:cs="Arial"/>
          <w:sz w:val="24"/>
          <w:szCs w:val="24"/>
          <w:lang w:val="en-US"/>
        </w:rPr>
        <w:t>Was the concept useful? And how?</w:t>
      </w:r>
    </w:p>
    <w:p w:rsidR="005049E2" w:rsidRDefault="005049E2" w:rsidP="001A0F93">
      <w:pPr>
        <w:spacing w:before="100" w:beforeAutospacing="1" w:after="100" w:afterAutospacing="1" w:line="240" w:lineRule="auto"/>
        <w:contextualSpacing/>
        <w:rPr>
          <w:rFonts w:ascii="Arial" w:eastAsia="Times New Roman" w:hAnsi="Arial" w:cs="Arial"/>
          <w:sz w:val="24"/>
          <w:szCs w:val="24"/>
          <w:lang w:val="en-US"/>
        </w:rPr>
      </w:pPr>
      <w:r w:rsidRPr="005049E2">
        <w:rPr>
          <w:rFonts w:ascii="Arial" w:eastAsia="Times New Roman" w:hAnsi="Arial" w:cs="Arial"/>
          <w:sz w:val="24"/>
          <w:szCs w:val="24"/>
          <w:lang w:val="en-US"/>
        </w:rPr>
        <w:t>How is the word still used today?</w:t>
      </w:r>
    </w:p>
    <w:p w:rsidR="005049E2" w:rsidRPr="005049E2" w:rsidRDefault="005049E2" w:rsidP="001A0F93">
      <w:pPr>
        <w:spacing w:before="100" w:beforeAutospacing="1" w:after="100" w:afterAutospacing="1" w:line="240" w:lineRule="auto"/>
        <w:contextualSpacing/>
        <w:rPr>
          <w:rFonts w:ascii="Arial" w:eastAsia="Times New Roman" w:hAnsi="Arial" w:cs="Arial"/>
          <w:sz w:val="24"/>
          <w:szCs w:val="24"/>
          <w:lang w:val="en-US"/>
        </w:rPr>
      </w:pPr>
    </w:p>
    <w:sectPr w:rsidR="005049E2" w:rsidRPr="005049E2" w:rsidSect="00971C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A0F93"/>
    <w:rsid w:val="000B07CE"/>
    <w:rsid w:val="000D65DB"/>
    <w:rsid w:val="001A0F93"/>
    <w:rsid w:val="001D0E9E"/>
    <w:rsid w:val="00200F79"/>
    <w:rsid w:val="003202D3"/>
    <w:rsid w:val="00336B21"/>
    <w:rsid w:val="003A7AA8"/>
    <w:rsid w:val="003C58D4"/>
    <w:rsid w:val="004564C2"/>
    <w:rsid w:val="0046606B"/>
    <w:rsid w:val="005049E2"/>
    <w:rsid w:val="0052750A"/>
    <w:rsid w:val="005975D8"/>
    <w:rsid w:val="00650E96"/>
    <w:rsid w:val="006658EC"/>
    <w:rsid w:val="00691176"/>
    <w:rsid w:val="0071080E"/>
    <w:rsid w:val="00711573"/>
    <w:rsid w:val="007A14FD"/>
    <w:rsid w:val="007D3413"/>
    <w:rsid w:val="00971CA5"/>
    <w:rsid w:val="009E63FC"/>
    <w:rsid w:val="00A71FAD"/>
    <w:rsid w:val="00AC061E"/>
    <w:rsid w:val="00AC105A"/>
    <w:rsid w:val="00AC67C5"/>
    <w:rsid w:val="00B51D51"/>
    <w:rsid w:val="00B52C55"/>
    <w:rsid w:val="00BD51A4"/>
    <w:rsid w:val="00C81AD5"/>
    <w:rsid w:val="00CB7A58"/>
    <w:rsid w:val="00CF731A"/>
    <w:rsid w:val="00D0334E"/>
    <w:rsid w:val="00D874E0"/>
    <w:rsid w:val="00DC278C"/>
    <w:rsid w:val="00E93A03"/>
    <w:rsid w:val="00F11A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CA5"/>
  </w:style>
  <w:style w:type="paragraph" w:styleId="Titolo4">
    <w:name w:val="heading 4"/>
    <w:basedOn w:val="Normale"/>
    <w:link w:val="Titolo4Carattere"/>
    <w:uiPriority w:val="9"/>
    <w:qFormat/>
    <w:rsid w:val="001A0F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1A0F93"/>
    <w:rPr>
      <w:rFonts w:ascii="Times New Roman" w:eastAsia="Times New Roman" w:hAnsi="Times New Roman" w:cs="Times New Roman"/>
      <w:b/>
      <w:bCs/>
      <w:sz w:val="24"/>
      <w:szCs w:val="24"/>
    </w:rPr>
  </w:style>
  <w:style w:type="paragraph" w:styleId="NormaleWeb">
    <w:name w:val="Normal (Web)"/>
    <w:basedOn w:val="Normale"/>
    <w:uiPriority w:val="99"/>
    <w:semiHidden/>
    <w:unhideWhenUsed/>
    <w:rsid w:val="001A0F93"/>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1A0F93"/>
    <w:rPr>
      <w:color w:val="0000FF"/>
      <w:u w:val="single"/>
    </w:rPr>
  </w:style>
  <w:style w:type="character" w:styleId="Enfasicorsivo">
    <w:name w:val="Emphasis"/>
    <w:basedOn w:val="Carpredefinitoparagrafo"/>
    <w:uiPriority w:val="20"/>
    <w:qFormat/>
    <w:rsid w:val="001A0F93"/>
    <w:rPr>
      <w:i/>
      <w:iCs/>
    </w:rPr>
  </w:style>
  <w:style w:type="character" w:customStyle="1" w:styleId="illinkstyle">
    <w:name w:val="il_link_style"/>
    <w:basedOn w:val="Carpredefinitoparagrafo"/>
    <w:rsid w:val="001A0F93"/>
  </w:style>
  <w:style w:type="character" w:customStyle="1" w:styleId="bps-assembly-container">
    <w:name w:val="bps-assembly-container"/>
    <w:basedOn w:val="Carpredefinitoparagrafo"/>
    <w:rsid w:val="001A0F93"/>
  </w:style>
  <w:style w:type="character" w:customStyle="1" w:styleId="bps-advertisement">
    <w:name w:val="bps-advertisement"/>
    <w:basedOn w:val="Carpredefinitoparagrafo"/>
    <w:rsid w:val="001A0F93"/>
  </w:style>
  <w:style w:type="paragraph" w:styleId="Testofumetto">
    <w:name w:val="Balloon Text"/>
    <w:basedOn w:val="Normale"/>
    <w:link w:val="TestofumettoCarattere"/>
    <w:uiPriority w:val="99"/>
    <w:semiHidden/>
    <w:unhideWhenUsed/>
    <w:rsid w:val="001A0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0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988991">
      <w:bodyDiv w:val="1"/>
      <w:marLeft w:val="0"/>
      <w:marRight w:val="0"/>
      <w:marTop w:val="0"/>
      <w:marBottom w:val="0"/>
      <w:divBdr>
        <w:top w:val="none" w:sz="0" w:space="0" w:color="auto"/>
        <w:left w:val="none" w:sz="0" w:space="0" w:color="auto"/>
        <w:bottom w:val="none" w:sz="0" w:space="0" w:color="auto"/>
        <w:right w:val="none" w:sz="0" w:space="0" w:color="auto"/>
      </w:divBdr>
      <w:divsChild>
        <w:div w:id="600643946">
          <w:marLeft w:val="0"/>
          <w:marRight w:val="0"/>
          <w:marTop w:val="0"/>
          <w:marBottom w:val="0"/>
          <w:divBdr>
            <w:top w:val="none" w:sz="0" w:space="0" w:color="auto"/>
            <w:left w:val="none" w:sz="0" w:space="0" w:color="auto"/>
            <w:bottom w:val="none" w:sz="0" w:space="0" w:color="auto"/>
            <w:right w:val="none" w:sz="0" w:space="0" w:color="auto"/>
          </w:divBdr>
          <w:divsChild>
            <w:div w:id="1344743271">
              <w:marLeft w:val="0"/>
              <w:marRight w:val="0"/>
              <w:marTop w:val="0"/>
              <w:marBottom w:val="0"/>
              <w:divBdr>
                <w:top w:val="none" w:sz="0" w:space="0" w:color="auto"/>
                <w:left w:val="none" w:sz="0" w:space="0" w:color="auto"/>
                <w:bottom w:val="none" w:sz="0" w:space="0" w:color="auto"/>
                <w:right w:val="none" w:sz="0" w:space="0" w:color="auto"/>
              </w:divBdr>
              <w:divsChild>
                <w:div w:id="12611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2654">
          <w:marLeft w:val="0"/>
          <w:marRight w:val="0"/>
          <w:marTop w:val="0"/>
          <w:marBottom w:val="0"/>
          <w:divBdr>
            <w:top w:val="none" w:sz="0" w:space="0" w:color="auto"/>
            <w:left w:val="none" w:sz="0" w:space="0" w:color="auto"/>
            <w:bottom w:val="none" w:sz="0" w:space="0" w:color="auto"/>
            <w:right w:val="none" w:sz="0" w:space="0" w:color="auto"/>
          </w:divBdr>
          <w:divsChild>
            <w:div w:id="66654682">
              <w:marLeft w:val="0"/>
              <w:marRight w:val="0"/>
              <w:marTop w:val="0"/>
              <w:marBottom w:val="0"/>
              <w:divBdr>
                <w:top w:val="none" w:sz="0" w:space="0" w:color="auto"/>
                <w:left w:val="none" w:sz="0" w:space="0" w:color="auto"/>
                <w:bottom w:val="none" w:sz="0" w:space="0" w:color="auto"/>
                <w:right w:val="none" w:sz="0" w:space="0" w:color="auto"/>
              </w:divBdr>
            </w:div>
          </w:divsChild>
        </w:div>
        <w:div w:id="793796433">
          <w:marLeft w:val="0"/>
          <w:marRight w:val="0"/>
          <w:marTop w:val="0"/>
          <w:marBottom w:val="0"/>
          <w:divBdr>
            <w:top w:val="none" w:sz="0" w:space="0" w:color="auto"/>
            <w:left w:val="none" w:sz="0" w:space="0" w:color="auto"/>
            <w:bottom w:val="none" w:sz="0" w:space="0" w:color="auto"/>
            <w:right w:val="none" w:sz="0" w:space="0" w:color="auto"/>
          </w:divBdr>
          <w:divsChild>
            <w:div w:id="21057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101633/cellulose" TargetMode="External"/><Relationship Id="rId13" Type="http://schemas.openxmlformats.org/officeDocument/2006/relationships/hyperlink" Target="http://www.britannica.com/EBchecked/topic/480085/protist" TargetMode="External"/><Relationship Id="rId18" Type="http://schemas.openxmlformats.org/officeDocument/2006/relationships/hyperlink" Target="http://www.britannica.com/EBchecked/topic/463311/plant-cell" TargetMode="External"/><Relationship Id="rId26" Type="http://schemas.openxmlformats.org/officeDocument/2006/relationships/hyperlink" Target="http://www.britannica.com/EBchecked/topic/527571/Mathias-Jacob-Schleiden" TargetMode="External"/><Relationship Id="rId39" Type="http://schemas.openxmlformats.org/officeDocument/2006/relationships/hyperlink" Target="http://www.britannica.com/EBchecked/topic/129886/complementary-event" TargetMode="External"/><Relationship Id="rId3" Type="http://schemas.openxmlformats.org/officeDocument/2006/relationships/settings" Target="settings.xml"/><Relationship Id="rId21" Type="http://schemas.openxmlformats.org/officeDocument/2006/relationships/hyperlink" Target="http://www.britannica.com/EBchecked/topic/137676/cork" TargetMode="External"/><Relationship Id="rId34" Type="http://schemas.openxmlformats.org/officeDocument/2006/relationships/hyperlink" Target="http://www.britannica.com/EBchecked/topic/152352/daughter-cell" TargetMode="External"/><Relationship Id="rId42" Type="http://schemas.openxmlformats.org/officeDocument/2006/relationships/hyperlink" Target="http://www.britannica.com/EBchecked/topic/480430/protoplasm" TargetMode="External"/><Relationship Id="rId47" Type="http://schemas.openxmlformats.org/officeDocument/2006/relationships/fontTable" Target="fontTable.xml"/><Relationship Id="rId7" Type="http://schemas.openxmlformats.org/officeDocument/2006/relationships/hyperlink" Target="http://www.britannica.com/EBchecked/topic/137676/cork" TargetMode="External"/><Relationship Id="rId12" Type="http://schemas.openxmlformats.org/officeDocument/2006/relationships/hyperlink" Target="http://www.britannica.com/EBchecked/topic/69685/blood" TargetMode="External"/><Relationship Id="rId17" Type="http://schemas.openxmlformats.org/officeDocument/2006/relationships/hyperlink" Target="http://www.britannica.com/EBchecked/topic/81618/Robert-Brown" TargetMode="External"/><Relationship Id="rId25" Type="http://schemas.openxmlformats.org/officeDocument/2006/relationships/hyperlink" Target="http://www.britannica.com/EBchecked/topic/528563/Theodor-Schwann" TargetMode="External"/><Relationship Id="rId33" Type="http://schemas.openxmlformats.org/officeDocument/2006/relationships/hyperlink" Target="http://www.britannica.com/EBchecked/topic/101484/cell-division" TargetMode="External"/><Relationship Id="rId38" Type="http://schemas.openxmlformats.org/officeDocument/2006/relationships/hyperlink" Target="http://www.britannica.com/EBchecked/topic/262934/heredity" TargetMode="External"/><Relationship Id="rId46" Type="http://schemas.openxmlformats.org/officeDocument/2006/relationships/hyperlink" Target="http://www.britannica.com/EBchecked/topic/246981/ground-substance" TargetMode="External"/><Relationship Id="rId2" Type="http://schemas.openxmlformats.org/officeDocument/2006/relationships/styles" Target="styles.xml"/><Relationship Id="rId16" Type="http://schemas.openxmlformats.org/officeDocument/2006/relationships/hyperlink" Target="http://www.britannica.com/EBchecked/topic/422009/nucleus" TargetMode="External"/><Relationship Id="rId20" Type="http://schemas.openxmlformats.org/officeDocument/2006/relationships/hyperlink" Target="http://www.britannica.com/EBchecked/topic/720109/plant-tissue" TargetMode="External"/><Relationship Id="rId29" Type="http://schemas.openxmlformats.org/officeDocument/2006/relationships/hyperlink" Target="http://www.britannica.com/EBchecked/topic/101484/cell-division" TargetMode="External"/><Relationship Id="rId41" Type="http://schemas.openxmlformats.org/officeDocument/2006/relationships/hyperlink" Target="http://www.britannica.com/EBchecked/topic/224938/gamete" TargetMode="External"/><Relationship Id="rId1" Type="http://schemas.openxmlformats.org/officeDocument/2006/relationships/customXml" Target="../customXml/item1.xml"/><Relationship Id="rId6" Type="http://schemas.openxmlformats.org/officeDocument/2006/relationships/hyperlink" Target="http://www.britannica.com/EBchecked/topic/380582/microscope" TargetMode="External"/><Relationship Id="rId11" Type="http://schemas.openxmlformats.org/officeDocument/2006/relationships/hyperlink" Target="http://www.britannica.com/EBchecked/topic/334699/Antonie-van-Leeuwenhoek" TargetMode="External"/><Relationship Id="rId24" Type="http://schemas.openxmlformats.org/officeDocument/2006/relationships/hyperlink" Target="http://www.britannica.com/EBchecked/topic/81618/Robert-Brown" TargetMode="External"/><Relationship Id="rId32" Type="http://schemas.openxmlformats.org/officeDocument/2006/relationships/hyperlink" Target="http://www.britannica.com/EBchecked/topic/210024/Walther-Flemming" TargetMode="External"/><Relationship Id="rId37" Type="http://schemas.openxmlformats.org/officeDocument/2006/relationships/hyperlink" Target="http://www.britannica.com/EBchecked/topic/205305/fertilization" TargetMode="External"/><Relationship Id="rId40" Type="http://schemas.openxmlformats.org/officeDocument/2006/relationships/hyperlink" Target="http://www.britannica.com/EBchecked/topic/560952/spore" TargetMode="External"/><Relationship Id="rId45" Type="http://schemas.openxmlformats.org/officeDocument/2006/relationships/hyperlink" Target="http://www.britannica.com/EBchecked/topic/148976/cytoplasmic-streaming" TargetMode="External"/><Relationship Id="rId5" Type="http://schemas.openxmlformats.org/officeDocument/2006/relationships/hyperlink" Target="http://www.britannica.com/EBchecked/topic/148932/cytology" TargetMode="External"/><Relationship Id="rId15" Type="http://schemas.openxmlformats.org/officeDocument/2006/relationships/hyperlink" Target="http://www.britannica.com/EBchecked/topic/1183/aberration" TargetMode="External"/><Relationship Id="rId23" Type="http://schemas.openxmlformats.org/officeDocument/2006/relationships/hyperlink" Target="http://www.britannica.com/EBchecked/topic/334699/Antonie-van-Leeuwenhoek" TargetMode="External"/><Relationship Id="rId28" Type="http://schemas.openxmlformats.org/officeDocument/2006/relationships/hyperlink" Target="http://www.britannica.com/EBchecked/topic/374264/membrane" TargetMode="External"/><Relationship Id="rId36" Type="http://schemas.openxmlformats.org/officeDocument/2006/relationships/hyperlink" Target="http://www.britannica.com/EBchecked/topic/373408/meiosis" TargetMode="External"/><Relationship Id="rId10" Type="http://schemas.openxmlformats.org/officeDocument/2006/relationships/hyperlink" Target="http://www.britannica.com/EBchecked/topic/357539/magnifying-power" TargetMode="External"/><Relationship Id="rId19" Type="http://schemas.openxmlformats.org/officeDocument/2006/relationships/hyperlink" Target="http://www.britannica.com/EBchecked/topic/148976/cytoplasmic-streaming" TargetMode="External"/><Relationship Id="rId31" Type="http://schemas.openxmlformats.org/officeDocument/2006/relationships/hyperlink" Target="http://www.britannica.com/EBchecked/topic/116055/chromosome" TargetMode="External"/><Relationship Id="rId44" Type="http://schemas.openxmlformats.org/officeDocument/2006/relationships/hyperlink" Target="http://www.britannica.com/EBchecked/topic/148976/cytoplasmic-streaming" TargetMode="External"/><Relationship Id="rId4" Type="http://schemas.openxmlformats.org/officeDocument/2006/relationships/webSettings" Target="webSettings.xml"/><Relationship Id="rId9" Type="http://schemas.openxmlformats.org/officeDocument/2006/relationships/hyperlink" Target="http://www.britannica.com/EBchecked/topic/389542/monk" TargetMode="External"/><Relationship Id="rId14" Type="http://schemas.openxmlformats.org/officeDocument/2006/relationships/hyperlink" Target="http://www.britannica.com/EBchecked/topic/344848/living-things" TargetMode="External"/><Relationship Id="rId22" Type="http://schemas.openxmlformats.org/officeDocument/2006/relationships/hyperlink" Target="http://www.britannica.com/EBchecked/topic/148976/cytoplasmic-streaming" TargetMode="External"/><Relationship Id="rId27" Type="http://schemas.openxmlformats.org/officeDocument/2006/relationships/hyperlink" Target="http://www.britannica.com/EBchecked/topic/422009/nucleus" TargetMode="External"/><Relationship Id="rId30" Type="http://schemas.openxmlformats.org/officeDocument/2006/relationships/hyperlink" Target="http://www.britannica.com/EBchecked/topic/629797/Rudolf-Carl-Virchow" TargetMode="External"/><Relationship Id="rId35" Type="http://schemas.openxmlformats.org/officeDocument/2006/relationships/hyperlink" Target="http://www.britannica.com/EBchecked/topic/386154/mitosis" TargetMode="External"/><Relationship Id="rId43" Type="http://schemas.openxmlformats.org/officeDocument/2006/relationships/hyperlink" Target="http://www.britannica.com/EBchecked/topic/246981/ground-substance"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6770-61F3-4E6F-9807-19F40DBA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2270</Words>
  <Characters>12943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dc:creator>
  <cp:lastModifiedBy>Epc</cp:lastModifiedBy>
  <cp:revision>8</cp:revision>
  <cp:lastPrinted>2009-12-13T09:04:00Z</cp:lastPrinted>
  <dcterms:created xsi:type="dcterms:W3CDTF">2009-12-20T09:59:00Z</dcterms:created>
  <dcterms:modified xsi:type="dcterms:W3CDTF">2009-12-20T10:19:00Z</dcterms:modified>
</cp:coreProperties>
</file>